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242FE" w14:textId="77777777" w:rsidR="008679D6" w:rsidRPr="008679D6" w:rsidRDefault="008679D6" w:rsidP="008679D6">
      <w:pPr>
        <w:rPr>
          <w:b/>
          <w:bCs/>
        </w:rPr>
      </w:pPr>
      <w:r w:rsidRPr="008679D6">
        <w:rPr>
          <w:b/>
          <w:bCs/>
        </w:rPr>
        <w:t>Cook</w:t>
      </w:r>
    </w:p>
    <w:p w14:paraId="2780E3F7" w14:textId="42B3D901" w:rsidR="008679D6" w:rsidRPr="008679D6" w:rsidRDefault="008679D6" w:rsidP="008679D6">
      <w:r w:rsidRPr="008679D6">
        <w:rPr>
          <w:b/>
          <w:bCs/>
        </w:rPr>
        <w:t xml:space="preserve">Location:              </w:t>
      </w:r>
      <w:r w:rsidR="00B81620">
        <w:rPr>
          <w:b/>
          <w:bCs/>
        </w:rPr>
        <w:t xml:space="preserve">  </w:t>
      </w:r>
      <w:r w:rsidR="00391A1F" w:rsidRPr="00F155F1">
        <w:rPr>
          <w:b/>
          <w:bCs/>
        </w:rPr>
        <w:t>Chandlers</w:t>
      </w:r>
      <w:r w:rsidRPr="008679D6">
        <w:rPr>
          <w:b/>
          <w:bCs/>
        </w:rPr>
        <w:t xml:space="preserve"> Court, Elgin</w:t>
      </w:r>
    </w:p>
    <w:p w14:paraId="16B63E78" w14:textId="0397A4F5" w:rsidR="008679D6" w:rsidRPr="008679D6" w:rsidRDefault="008679D6" w:rsidP="008679D6">
      <w:r w:rsidRPr="008679D6">
        <w:rPr>
          <w:b/>
          <w:bCs/>
        </w:rPr>
        <w:t>Working Hours:   2</w:t>
      </w:r>
      <w:r w:rsidR="00391A1F" w:rsidRPr="00F155F1">
        <w:rPr>
          <w:b/>
          <w:bCs/>
        </w:rPr>
        <w:t xml:space="preserve">6.25 </w:t>
      </w:r>
      <w:r w:rsidRPr="008679D6">
        <w:rPr>
          <w:b/>
          <w:bCs/>
        </w:rPr>
        <w:t>hours per week</w:t>
      </w:r>
    </w:p>
    <w:p w14:paraId="68873CDC" w14:textId="389BD3FA" w:rsidR="008679D6" w:rsidRPr="008679D6" w:rsidRDefault="008679D6" w:rsidP="008679D6">
      <w:r w:rsidRPr="008679D6">
        <w:rPr>
          <w:b/>
          <w:bCs/>
        </w:rPr>
        <w:t>Remuneration:    £</w:t>
      </w:r>
      <w:r w:rsidR="0055393A">
        <w:rPr>
          <w:b/>
          <w:bCs/>
        </w:rPr>
        <w:t>17</w:t>
      </w:r>
      <w:r w:rsidR="00216062" w:rsidRPr="00F155F1">
        <w:rPr>
          <w:b/>
          <w:bCs/>
        </w:rPr>
        <w:t>,</w:t>
      </w:r>
      <w:r w:rsidR="00452389">
        <w:rPr>
          <w:b/>
          <w:bCs/>
        </w:rPr>
        <w:t>321</w:t>
      </w:r>
      <w:r w:rsidRPr="008679D6">
        <w:rPr>
          <w:b/>
          <w:bCs/>
        </w:rPr>
        <w:t xml:space="preserve"> per </w:t>
      </w:r>
      <w:r w:rsidR="00216062" w:rsidRPr="00F155F1">
        <w:rPr>
          <w:b/>
          <w:bCs/>
        </w:rPr>
        <w:t xml:space="preserve">annum </w:t>
      </w:r>
      <w:r w:rsidRPr="008679D6">
        <w:rPr>
          <w:b/>
          <w:bCs/>
        </w:rPr>
        <w:t>(during 6-month probation period)</w:t>
      </w:r>
      <w:r w:rsidRPr="008679D6">
        <w:t>, </w:t>
      </w:r>
    </w:p>
    <w:p w14:paraId="2736B7C3" w14:textId="10B98DAE" w:rsidR="008679D6" w:rsidRPr="008679D6" w:rsidRDefault="008679D6" w:rsidP="008679D6">
      <w:r w:rsidRPr="008679D6">
        <w:rPr>
          <w:b/>
          <w:bCs/>
        </w:rPr>
        <w:t>                           </w:t>
      </w:r>
      <w:r w:rsidR="00391A1F" w:rsidRPr="00F155F1">
        <w:rPr>
          <w:b/>
          <w:bCs/>
        </w:rPr>
        <w:t xml:space="preserve">          </w:t>
      </w:r>
      <w:r w:rsidRPr="008679D6">
        <w:rPr>
          <w:b/>
          <w:bCs/>
        </w:rPr>
        <w:t>£</w:t>
      </w:r>
      <w:r w:rsidR="0071744D">
        <w:rPr>
          <w:b/>
          <w:bCs/>
        </w:rPr>
        <w:t>18,187</w:t>
      </w:r>
      <w:r w:rsidRPr="008679D6">
        <w:rPr>
          <w:b/>
          <w:bCs/>
        </w:rPr>
        <w:t xml:space="preserve"> per </w:t>
      </w:r>
      <w:r w:rsidR="00E42DAA" w:rsidRPr="00F155F1">
        <w:rPr>
          <w:b/>
          <w:bCs/>
        </w:rPr>
        <w:t xml:space="preserve">annum </w:t>
      </w:r>
      <w:r w:rsidRPr="008679D6">
        <w:rPr>
          <w:b/>
          <w:bCs/>
        </w:rPr>
        <w:t>(upon completion of successful probation)</w:t>
      </w:r>
    </w:p>
    <w:p w14:paraId="793486A2" w14:textId="691D6E12" w:rsidR="008679D6" w:rsidRPr="008679D6" w:rsidRDefault="008679D6" w:rsidP="008679D6">
      <w:pPr>
        <w:rPr>
          <w:b/>
          <w:bCs/>
        </w:rPr>
      </w:pPr>
      <w:r w:rsidRPr="008679D6">
        <w:rPr>
          <w:b/>
          <w:bCs/>
        </w:rPr>
        <w:t xml:space="preserve">Closing Date:      </w:t>
      </w:r>
      <w:r w:rsidR="00F80F22" w:rsidRPr="00F155F1">
        <w:rPr>
          <w:b/>
          <w:bCs/>
        </w:rPr>
        <w:t xml:space="preserve">Sunday </w:t>
      </w:r>
      <w:r w:rsidR="007B6142" w:rsidRPr="00F155F1">
        <w:rPr>
          <w:b/>
          <w:bCs/>
        </w:rPr>
        <w:t>8</w:t>
      </w:r>
      <w:r w:rsidRPr="008679D6">
        <w:rPr>
          <w:b/>
          <w:bCs/>
          <w:vertAlign w:val="superscript"/>
        </w:rPr>
        <w:t>th</w:t>
      </w:r>
      <w:r w:rsidRPr="008679D6">
        <w:rPr>
          <w:b/>
          <w:bCs/>
        </w:rPr>
        <w:t xml:space="preserve"> </w:t>
      </w:r>
      <w:r w:rsidR="007B6142" w:rsidRPr="00F155F1">
        <w:rPr>
          <w:b/>
          <w:bCs/>
        </w:rPr>
        <w:t xml:space="preserve">February </w:t>
      </w:r>
      <w:r w:rsidRPr="008679D6">
        <w:rPr>
          <w:b/>
          <w:bCs/>
        </w:rPr>
        <w:t>202</w:t>
      </w:r>
      <w:r w:rsidR="007B6142" w:rsidRPr="00F155F1">
        <w:rPr>
          <w:b/>
          <w:bCs/>
        </w:rPr>
        <w:t xml:space="preserve">6 at </w:t>
      </w:r>
      <w:r w:rsidRPr="008679D6">
        <w:rPr>
          <w:b/>
          <w:bCs/>
        </w:rPr>
        <w:t>23:59pm </w:t>
      </w:r>
    </w:p>
    <w:p w14:paraId="4EFD235D" w14:textId="500A7DDC" w:rsidR="000479E4" w:rsidRPr="000479E4" w:rsidRDefault="000479E4" w:rsidP="000479E4">
      <w:r w:rsidRPr="000479E4">
        <w:t>Hanover has been successfully housing and supporting people in Scotland for more than 40 years. Our core purpose is to help people feel safe and secure at home so they can live full and independent lives. As a Gold Investors in People Employer, we want the best people to come and work with us. </w:t>
      </w:r>
    </w:p>
    <w:p w14:paraId="60428A37" w14:textId="77777777" w:rsidR="000479E4" w:rsidRPr="000479E4" w:rsidRDefault="000479E4" w:rsidP="000479E4">
      <w:r w:rsidRPr="000479E4">
        <w:t>We proudly provide and manage a wide range of housing throughout Scotland that enhances our residents’ quality of life.</w:t>
      </w:r>
    </w:p>
    <w:p w14:paraId="7B487D03" w14:textId="77777777" w:rsidR="008679D6" w:rsidRPr="008679D6" w:rsidRDefault="008679D6" w:rsidP="008679D6">
      <w:r w:rsidRPr="008679D6">
        <w:rPr>
          <w:b/>
          <w:bCs/>
        </w:rPr>
        <w:t>About the Role</w:t>
      </w:r>
    </w:p>
    <w:p w14:paraId="26F0C6F1" w14:textId="4BE8BA98" w:rsidR="008679D6" w:rsidRPr="008679D6" w:rsidRDefault="000479E4" w:rsidP="008679D6">
      <w:r>
        <w:t>We are looking</w:t>
      </w:r>
      <w:r w:rsidR="008679D6" w:rsidRPr="008679D6">
        <w:t xml:space="preserve"> for a friendly and positive individual to </w:t>
      </w:r>
      <w:r>
        <w:t xml:space="preserve">come and </w:t>
      </w:r>
      <w:r w:rsidR="008679D6" w:rsidRPr="008679D6">
        <w:t>join our team as a Cook</w:t>
      </w:r>
      <w:r>
        <w:t>. Based</w:t>
      </w:r>
      <w:r w:rsidR="008679D6" w:rsidRPr="008679D6">
        <w:t xml:space="preserve"> at our </w:t>
      </w:r>
      <w:r>
        <w:t>Housing with Care development in Elgin, t</w:t>
      </w:r>
      <w:r w:rsidR="008B4095">
        <w:t>h</w:t>
      </w:r>
      <w:r>
        <w:t xml:space="preserve">is is a </w:t>
      </w:r>
      <w:r w:rsidR="008B4095">
        <w:t xml:space="preserve">permanent </w:t>
      </w:r>
      <w:r>
        <w:t xml:space="preserve">opportunity </w:t>
      </w:r>
      <w:r w:rsidR="00E150F0">
        <w:t>working</w:t>
      </w:r>
      <w:r>
        <w:t xml:space="preserve"> </w:t>
      </w:r>
      <w:r w:rsidR="008679D6" w:rsidRPr="008679D6">
        <w:t>on a 4 on/4 off rota basis</w:t>
      </w:r>
      <w:r w:rsidR="00E150F0">
        <w:t xml:space="preserve"> and there will be a requirement to work </w:t>
      </w:r>
      <w:r w:rsidR="009C642D">
        <w:t>weekends and public holidays.</w:t>
      </w:r>
    </w:p>
    <w:p w14:paraId="169EC687" w14:textId="74BECAFA" w:rsidR="000479E4" w:rsidRDefault="00A455D8" w:rsidP="002B203A">
      <w:r w:rsidRPr="00F155F1">
        <w:t>As Cook</w:t>
      </w:r>
      <w:r w:rsidR="000479E4">
        <w:t>,</w:t>
      </w:r>
      <w:r w:rsidRPr="00F155F1">
        <w:t xml:space="preserve"> you will m</w:t>
      </w:r>
      <w:r w:rsidR="008679D6" w:rsidRPr="008679D6">
        <w:t>aintain kitchen</w:t>
      </w:r>
      <w:r w:rsidR="000479E4">
        <w:t xml:space="preserve"> areas</w:t>
      </w:r>
      <w:r w:rsidR="008679D6" w:rsidRPr="008679D6">
        <w:t xml:space="preserve"> to a high standard in line with environmental health regulations</w:t>
      </w:r>
      <w:r w:rsidR="00D42E66">
        <w:t xml:space="preserve">. </w:t>
      </w:r>
      <w:r w:rsidR="00F86A71">
        <w:t xml:space="preserve">There shall </w:t>
      </w:r>
      <w:r w:rsidR="00E150F0">
        <w:t xml:space="preserve">also </w:t>
      </w:r>
      <w:r w:rsidR="00F86A71">
        <w:t xml:space="preserve">be responsibility </w:t>
      </w:r>
      <w:r w:rsidR="00D42E66">
        <w:t xml:space="preserve">for </w:t>
      </w:r>
      <w:r w:rsidR="000479E4">
        <w:t xml:space="preserve">both </w:t>
      </w:r>
      <w:r w:rsidR="005F1202" w:rsidRPr="00F155F1">
        <w:t>o</w:t>
      </w:r>
      <w:r w:rsidR="008679D6" w:rsidRPr="008679D6">
        <w:t>rdering and stock control</w:t>
      </w:r>
      <w:r w:rsidR="00313242" w:rsidRPr="00F155F1">
        <w:t>,</w:t>
      </w:r>
      <w:r w:rsidR="008679D6" w:rsidRPr="008679D6">
        <w:t xml:space="preserve"> with a</w:t>
      </w:r>
      <w:r w:rsidR="000479E4">
        <w:t xml:space="preserve"> focus on sourcing </w:t>
      </w:r>
      <w:r w:rsidR="008679D6" w:rsidRPr="008679D6">
        <w:t>produce from local suppliers.</w:t>
      </w:r>
      <w:r w:rsidR="0008450E">
        <w:t xml:space="preserve"> </w:t>
      </w:r>
    </w:p>
    <w:p w14:paraId="3008F0EA" w14:textId="2C606D83" w:rsidR="008679D6" w:rsidRPr="008679D6" w:rsidRDefault="00F86A71" w:rsidP="008679D6">
      <w:r>
        <w:t>The successful candidate</w:t>
      </w:r>
      <w:r w:rsidR="002B203A" w:rsidRPr="008679D6">
        <w:t xml:space="preserve"> will be </w:t>
      </w:r>
      <w:r w:rsidR="000479E4">
        <w:t xml:space="preserve">able to cook and bake to a high standard as well as </w:t>
      </w:r>
      <w:r w:rsidR="002B203A" w:rsidRPr="008679D6">
        <w:t>prepar</w:t>
      </w:r>
      <w:r w:rsidR="000479E4">
        <w:t>e</w:t>
      </w:r>
      <w:r w:rsidR="002B203A" w:rsidRPr="008679D6">
        <w:t xml:space="preserve"> healthy and nutritional meals </w:t>
      </w:r>
      <w:r w:rsidR="008679D6" w:rsidRPr="008679D6">
        <w:t>in line with individual care plans</w:t>
      </w:r>
      <w:r w:rsidR="000479E4">
        <w:t>, this includes for s</w:t>
      </w:r>
      <w:r w:rsidR="008679D6" w:rsidRPr="008679D6">
        <w:t xml:space="preserve">oft diet, diabetes, </w:t>
      </w:r>
      <w:r w:rsidR="000479E4">
        <w:t xml:space="preserve">and catering for any known </w:t>
      </w:r>
      <w:r w:rsidR="008679D6" w:rsidRPr="008679D6">
        <w:t>allergies</w:t>
      </w:r>
      <w:r w:rsidR="000479E4">
        <w:t>.</w:t>
      </w:r>
      <w:r w:rsidR="008679D6" w:rsidRPr="008679D6">
        <w:t xml:space="preserve"> </w:t>
      </w:r>
    </w:p>
    <w:p w14:paraId="620F009F" w14:textId="77777777" w:rsidR="008679D6" w:rsidRPr="008679D6" w:rsidRDefault="008679D6" w:rsidP="008679D6">
      <w:r w:rsidRPr="008679D6">
        <w:rPr>
          <w:b/>
          <w:bCs/>
        </w:rPr>
        <w:t>About You</w:t>
      </w:r>
    </w:p>
    <w:p w14:paraId="7497B5C4" w14:textId="77777777" w:rsidR="008679D6" w:rsidRPr="008679D6" w:rsidRDefault="008679D6" w:rsidP="008679D6">
      <w:r w:rsidRPr="008679D6">
        <w:rPr>
          <w:b/>
          <w:bCs/>
        </w:rPr>
        <w:t>Essential</w:t>
      </w:r>
    </w:p>
    <w:p w14:paraId="7B251084" w14:textId="77777777" w:rsidR="008679D6" w:rsidRPr="008679D6" w:rsidRDefault="008679D6" w:rsidP="008679D6">
      <w:pPr>
        <w:numPr>
          <w:ilvl w:val="0"/>
          <w:numId w:val="1"/>
        </w:numPr>
      </w:pPr>
      <w:r w:rsidRPr="008679D6">
        <w:t>To join us you need to have a genuine passion for helping people.</w:t>
      </w:r>
    </w:p>
    <w:p w14:paraId="57F7A2F2" w14:textId="77777777" w:rsidR="008679D6" w:rsidRPr="008679D6" w:rsidRDefault="008679D6" w:rsidP="008679D6">
      <w:pPr>
        <w:numPr>
          <w:ilvl w:val="0"/>
          <w:numId w:val="1"/>
        </w:numPr>
      </w:pPr>
      <w:r w:rsidRPr="008679D6">
        <w:t>Good team working skills.</w:t>
      </w:r>
    </w:p>
    <w:p w14:paraId="5232F5A8" w14:textId="77777777" w:rsidR="008679D6" w:rsidRPr="008679D6" w:rsidRDefault="008679D6" w:rsidP="008679D6">
      <w:pPr>
        <w:numPr>
          <w:ilvl w:val="0"/>
          <w:numId w:val="1"/>
        </w:numPr>
      </w:pPr>
      <w:r w:rsidRPr="008679D6">
        <w:t>Ability to cook healthy, nutritional meals.</w:t>
      </w:r>
    </w:p>
    <w:p w14:paraId="0806FC69" w14:textId="5B277626" w:rsidR="008679D6" w:rsidRPr="008679D6" w:rsidRDefault="008679D6" w:rsidP="008679D6">
      <w:pPr>
        <w:numPr>
          <w:ilvl w:val="0"/>
          <w:numId w:val="1"/>
        </w:numPr>
      </w:pPr>
      <w:r w:rsidRPr="008679D6">
        <w:t xml:space="preserve">Flexible approach to work </w:t>
      </w:r>
      <w:r w:rsidR="000479E4">
        <w:t xml:space="preserve">and professional conduct towards </w:t>
      </w:r>
      <w:r w:rsidRPr="008679D6">
        <w:t>vulnerable adults.</w:t>
      </w:r>
    </w:p>
    <w:p w14:paraId="267514B2" w14:textId="6FC8CEAC" w:rsidR="008679D6" w:rsidRPr="008679D6" w:rsidRDefault="008679D6" w:rsidP="008679D6">
      <w:pPr>
        <w:numPr>
          <w:ilvl w:val="0"/>
          <w:numId w:val="1"/>
        </w:numPr>
      </w:pPr>
      <w:r w:rsidRPr="008679D6">
        <w:t>Basi</w:t>
      </w:r>
      <w:r w:rsidR="000479E4">
        <w:t>c</w:t>
      </w:r>
      <w:r w:rsidRPr="008679D6">
        <w:t xml:space="preserve"> IT skills.</w:t>
      </w:r>
    </w:p>
    <w:p w14:paraId="74A7ABEE" w14:textId="77777777" w:rsidR="008679D6" w:rsidRDefault="008679D6" w:rsidP="008679D6">
      <w:pPr>
        <w:numPr>
          <w:ilvl w:val="0"/>
          <w:numId w:val="1"/>
        </w:numPr>
      </w:pPr>
      <w:r w:rsidRPr="008679D6">
        <w:t>Knowledge of Cook Safe and HACCP food safety regulations.</w:t>
      </w:r>
    </w:p>
    <w:p w14:paraId="2C5722D0" w14:textId="4C441403" w:rsidR="00CA47CF" w:rsidRPr="007F00F9" w:rsidRDefault="00CA47CF" w:rsidP="00CA47CF">
      <w:pPr>
        <w:pStyle w:val="ListParagraph"/>
        <w:numPr>
          <w:ilvl w:val="0"/>
          <w:numId w:val="1"/>
        </w:numPr>
        <w:spacing w:before="100" w:beforeAutospacing="1" w:after="100" w:afterAutospacing="1" w:line="240" w:lineRule="auto"/>
        <w:rPr>
          <w:rFonts w:eastAsia="Times New Roman" w:cs="Arial"/>
          <w:color w:val="000000"/>
          <w:kern w:val="0"/>
          <w:lang w:eastAsia="en-GB"/>
          <w14:ligatures w14:val="none"/>
        </w:rPr>
      </w:pPr>
      <w:r w:rsidRPr="007F00F9">
        <w:rPr>
          <w:rFonts w:eastAsia="Times New Roman" w:cs="Arial"/>
          <w:color w:val="000000"/>
          <w:kern w:val="0"/>
          <w:lang w:eastAsia="en-GB"/>
          <w14:ligatures w14:val="none"/>
        </w:rPr>
        <w:lastRenderedPageBreak/>
        <w:t>Completion of a PVG / Disclosure prior to starting in the role</w:t>
      </w:r>
      <w:r>
        <w:rPr>
          <w:rFonts w:eastAsia="Times New Roman" w:cs="Arial"/>
          <w:color w:val="000000"/>
          <w:kern w:val="0"/>
          <w:lang w:eastAsia="en-GB"/>
          <w14:ligatures w14:val="none"/>
        </w:rPr>
        <w:t>.</w:t>
      </w:r>
    </w:p>
    <w:p w14:paraId="1DB52903" w14:textId="3ECE4662" w:rsidR="008679D6" w:rsidRPr="008679D6" w:rsidRDefault="008679D6" w:rsidP="008679D6">
      <w:r w:rsidRPr="008679D6">
        <w:rPr>
          <w:b/>
          <w:bCs/>
        </w:rPr>
        <w:t>What We Offer</w:t>
      </w:r>
    </w:p>
    <w:p w14:paraId="42298D60" w14:textId="77777777" w:rsidR="000479E4" w:rsidRDefault="008679D6" w:rsidP="008679D6">
      <w:r w:rsidRPr="008679D6">
        <w:t xml:space="preserve">Hanover offers a supportive and friendly environment where our people are valued and appreciated. We are a Scottish Living Wage employer as well as being a Gold IIP Wellbeing and Young Person’s Guarantee employer. </w:t>
      </w:r>
    </w:p>
    <w:p w14:paraId="49F30E90" w14:textId="5F1EF854" w:rsidR="008679D6" w:rsidRPr="008679D6" w:rsidRDefault="008679D6" w:rsidP="008679D6">
      <w:r w:rsidRPr="008679D6">
        <w:t>Your hard work and drive to succeed are rewarded through:</w:t>
      </w:r>
    </w:p>
    <w:p w14:paraId="0C82862E" w14:textId="77777777" w:rsidR="008679D6" w:rsidRPr="008679D6" w:rsidRDefault="008679D6" w:rsidP="008679D6">
      <w:pPr>
        <w:numPr>
          <w:ilvl w:val="0"/>
          <w:numId w:val="3"/>
        </w:numPr>
      </w:pPr>
      <w:r w:rsidRPr="008679D6">
        <w:t>Competitive salary and pension options.</w:t>
      </w:r>
    </w:p>
    <w:p w14:paraId="06623A5A" w14:textId="77777777" w:rsidR="008679D6" w:rsidRPr="008679D6" w:rsidRDefault="008679D6" w:rsidP="008679D6">
      <w:pPr>
        <w:numPr>
          <w:ilvl w:val="0"/>
          <w:numId w:val="3"/>
        </w:numPr>
      </w:pPr>
      <w:r w:rsidRPr="008679D6">
        <w:t>Health and Wellbeing support networks including Mental Health First Aiders and a 24/7 GP helpline.</w:t>
      </w:r>
    </w:p>
    <w:p w14:paraId="0165458C" w14:textId="77777777" w:rsidR="008679D6" w:rsidRPr="008679D6" w:rsidRDefault="008679D6" w:rsidP="008679D6">
      <w:pPr>
        <w:numPr>
          <w:ilvl w:val="0"/>
          <w:numId w:val="3"/>
        </w:numPr>
      </w:pPr>
      <w:r w:rsidRPr="008679D6">
        <w:t>Access to our Hanover Perks platform which includes high street discounts and health cash plan.</w:t>
      </w:r>
    </w:p>
    <w:p w14:paraId="2529BDD7" w14:textId="77777777" w:rsidR="008679D6" w:rsidRPr="008679D6" w:rsidRDefault="008679D6" w:rsidP="008679D6">
      <w:pPr>
        <w:numPr>
          <w:ilvl w:val="0"/>
          <w:numId w:val="3"/>
        </w:numPr>
      </w:pPr>
      <w:r w:rsidRPr="008679D6">
        <w:t>Cycle to work scheme.</w:t>
      </w:r>
    </w:p>
    <w:p w14:paraId="4D649A80" w14:textId="77777777" w:rsidR="008679D6" w:rsidRPr="008679D6" w:rsidRDefault="008679D6" w:rsidP="008679D6">
      <w:pPr>
        <w:numPr>
          <w:ilvl w:val="0"/>
          <w:numId w:val="3"/>
        </w:numPr>
      </w:pPr>
      <w:r w:rsidRPr="008679D6">
        <w:t>Tech Scheme.</w:t>
      </w:r>
    </w:p>
    <w:p w14:paraId="27880B16" w14:textId="77777777" w:rsidR="008679D6" w:rsidRPr="00F155F1" w:rsidRDefault="008679D6" w:rsidP="008679D6">
      <w:pPr>
        <w:numPr>
          <w:ilvl w:val="0"/>
          <w:numId w:val="3"/>
        </w:numPr>
      </w:pPr>
      <w:r w:rsidRPr="008679D6">
        <w:t>Family friendly policies.</w:t>
      </w:r>
    </w:p>
    <w:p w14:paraId="6CCBE6DD" w14:textId="77777777" w:rsidR="000479E4" w:rsidRDefault="000479E4" w:rsidP="005F6D80">
      <w:pPr>
        <w:spacing w:before="150" w:after="150" w:line="240" w:lineRule="auto"/>
        <w:ind w:right="150"/>
        <w:rPr>
          <w:rFonts w:eastAsia="Times New Roman" w:cs="Arial"/>
          <w:kern w:val="0"/>
          <w:lang w:eastAsia="en-GB"/>
          <w14:ligatures w14:val="none"/>
        </w:rPr>
      </w:pPr>
    </w:p>
    <w:p w14:paraId="6E26069D" w14:textId="05AD84CA" w:rsidR="005F6D80" w:rsidRPr="00F155F1" w:rsidRDefault="005F6D80" w:rsidP="005F6D80">
      <w:pPr>
        <w:spacing w:before="150" w:after="150" w:line="240" w:lineRule="auto"/>
        <w:ind w:right="150"/>
        <w:rPr>
          <w:rFonts w:eastAsia="Times New Roman" w:cs="Arial"/>
          <w:kern w:val="0"/>
          <w:lang w:eastAsia="en-GB"/>
          <w14:ligatures w14:val="none"/>
        </w:rPr>
      </w:pPr>
      <w:r w:rsidRPr="00F155F1">
        <w:rPr>
          <w:rFonts w:eastAsia="Times New Roman" w:cs="Arial"/>
          <w:kern w:val="0"/>
          <w:lang w:eastAsia="en-GB"/>
          <w14:ligatures w14:val="none"/>
        </w:rPr>
        <w:t xml:space="preserve">Closing date for applications is </w:t>
      </w:r>
      <w:r w:rsidRPr="000479E4">
        <w:rPr>
          <w:rFonts w:eastAsia="Times New Roman" w:cs="Arial"/>
          <w:b/>
          <w:bCs/>
          <w:kern w:val="0"/>
          <w:lang w:eastAsia="en-GB"/>
          <w14:ligatures w14:val="none"/>
        </w:rPr>
        <w:t xml:space="preserve">Sunday </w:t>
      </w:r>
      <w:r w:rsidR="00EA57ED" w:rsidRPr="000479E4">
        <w:rPr>
          <w:rFonts w:eastAsia="Times New Roman" w:cs="Arial"/>
          <w:b/>
          <w:bCs/>
          <w:kern w:val="0"/>
          <w:lang w:eastAsia="en-GB"/>
          <w14:ligatures w14:val="none"/>
        </w:rPr>
        <w:t>8</w:t>
      </w:r>
      <w:r w:rsidR="00EA57ED" w:rsidRPr="000479E4">
        <w:rPr>
          <w:rFonts w:eastAsia="Times New Roman" w:cs="Arial"/>
          <w:b/>
          <w:bCs/>
          <w:kern w:val="0"/>
          <w:vertAlign w:val="superscript"/>
          <w:lang w:eastAsia="en-GB"/>
          <w14:ligatures w14:val="none"/>
        </w:rPr>
        <w:t>th</w:t>
      </w:r>
      <w:r w:rsidR="00EA57ED" w:rsidRPr="000479E4">
        <w:rPr>
          <w:rFonts w:eastAsia="Times New Roman" w:cs="Arial"/>
          <w:b/>
          <w:bCs/>
          <w:kern w:val="0"/>
          <w:lang w:eastAsia="en-GB"/>
          <w14:ligatures w14:val="none"/>
        </w:rPr>
        <w:t xml:space="preserve"> February </w:t>
      </w:r>
      <w:r w:rsidRPr="000479E4">
        <w:rPr>
          <w:rFonts w:eastAsia="Times New Roman" w:cs="Arial"/>
          <w:b/>
          <w:bCs/>
          <w:kern w:val="0"/>
          <w:lang w:eastAsia="en-GB"/>
          <w14:ligatures w14:val="none"/>
        </w:rPr>
        <w:t>2026, 23:59</w:t>
      </w:r>
    </w:p>
    <w:p w14:paraId="6C6E4E51" w14:textId="4C81AC30" w:rsidR="005F6D80" w:rsidRPr="00F155F1" w:rsidRDefault="005F6D80" w:rsidP="005F6D80">
      <w:pPr>
        <w:spacing w:before="150" w:after="150" w:line="240" w:lineRule="auto"/>
        <w:ind w:right="150"/>
        <w:rPr>
          <w:rFonts w:eastAsia="Times New Roman" w:cs="Arial"/>
          <w:kern w:val="0"/>
          <w:lang w:eastAsia="en-GB"/>
          <w14:ligatures w14:val="none"/>
        </w:rPr>
      </w:pPr>
      <w:r w:rsidRPr="00F155F1">
        <w:rPr>
          <w:rFonts w:eastAsia="Times New Roman" w:cs="Arial"/>
          <w:kern w:val="0"/>
          <w:lang w:eastAsia="en-GB"/>
          <w14:ligatures w14:val="none"/>
        </w:rPr>
        <w:t>Interviews are expected to take place on</w:t>
      </w:r>
      <w:r w:rsidR="000479E4">
        <w:rPr>
          <w:rFonts w:eastAsia="Times New Roman" w:cs="Arial"/>
          <w:kern w:val="0"/>
          <w:lang w:eastAsia="en-GB"/>
          <w14:ligatures w14:val="none"/>
        </w:rPr>
        <w:t xml:space="preserve"> </w:t>
      </w:r>
      <w:r w:rsidR="000479E4" w:rsidRPr="000479E4">
        <w:rPr>
          <w:rFonts w:eastAsia="Times New Roman" w:cs="Arial"/>
          <w:b/>
          <w:bCs/>
          <w:kern w:val="0"/>
          <w:lang w:eastAsia="en-GB"/>
          <w14:ligatures w14:val="none"/>
        </w:rPr>
        <w:t>Wednesday</w:t>
      </w:r>
      <w:r w:rsidRPr="000479E4">
        <w:rPr>
          <w:rFonts w:eastAsia="Times New Roman" w:cs="Arial"/>
          <w:b/>
          <w:bCs/>
          <w:kern w:val="0"/>
          <w:lang w:eastAsia="en-GB"/>
          <w14:ligatures w14:val="none"/>
        </w:rPr>
        <w:t xml:space="preserve"> </w:t>
      </w:r>
      <w:r w:rsidR="00C4327B" w:rsidRPr="000479E4">
        <w:rPr>
          <w:rFonts w:eastAsia="Times New Roman" w:cs="Arial"/>
          <w:b/>
          <w:bCs/>
          <w:kern w:val="0"/>
          <w:lang w:eastAsia="en-GB"/>
          <w14:ligatures w14:val="none"/>
        </w:rPr>
        <w:t>11</w:t>
      </w:r>
      <w:r w:rsidR="000479E4" w:rsidRPr="000479E4">
        <w:rPr>
          <w:rFonts w:eastAsia="Times New Roman" w:cs="Arial"/>
          <w:b/>
          <w:bCs/>
          <w:kern w:val="0"/>
          <w:vertAlign w:val="superscript"/>
          <w:lang w:eastAsia="en-GB"/>
          <w14:ligatures w14:val="none"/>
        </w:rPr>
        <w:t>th</w:t>
      </w:r>
      <w:r w:rsidR="000479E4">
        <w:rPr>
          <w:rFonts w:eastAsia="Times New Roman" w:cs="Arial"/>
          <w:b/>
          <w:bCs/>
          <w:kern w:val="0"/>
          <w:lang w:eastAsia="en-GB"/>
          <w14:ligatures w14:val="none"/>
        </w:rPr>
        <w:t xml:space="preserve"> </w:t>
      </w:r>
      <w:r w:rsidRPr="000479E4">
        <w:rPr>
          <w:rFonts w:eastAsia="Times New Roman" w:cs="Arial"/>
          <w:b/>
          <w:bCs/>
          <w:kern w:val="0"/>
          <w:lang w:eastAsia="en-GB"/>
          <w14:ligatures w14:val="none"/>
        </w:rPr>
        <w:t>February 2026 in-person in Elgin.</w:t>
      </w:r>
      <w:r w:rsidRPr="00F155F1">
        <w:rPr>
          <w:rFonts w:eastAsia="Times New Roman" w:cs="Arial"/>
          <w:kern w:val="0"/>
          <w:lang w:eastAsia="en-GB"/>
          <w14:ligatures w14:val="none"/>
        </w:rPr>
        <w:t xml:space="preserve"> </w:t>
      </w:r>
    </w:p>
    <w:p w14:paraId="4F7C49BF" w14:textId="77777777" w:rsidR="005F6D80" w:rsidRPr="008679D6" w:rsidRDefault="005F6D80" w:rsidP="005F6D80"/>
    <w:p w14:paraId="6158D131" w14:textId="77777777" w:rsidR="00D21E71" w:rsidRDefault="00D21E71"/>
    <w:sectPr w:rsidR="00D21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07026"/>
    <w:multiLevelType w:val="multilevel"/>
    <w:tmpl w:val="400C6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76E6D"/>
    <w:multiLevelType w:val="hybridMultilevel"/>
    <w:tmpl w:val="1BECA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4E68AE"/>
    <w:multiLevelType w:val="multilevel"/>
    <w:tmpl w:val="342AB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80428C"/>
    <w:multiLevelType w:val="multilevel"/>
    <w:tmpl w:val="8ADEF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41420805">
    <w:abstractNumId w:val="3"/>
  </w:num>
  <w:num w:numId="2" w16cid:durableId="466048706">
    <w:abstractNumId w:val="0"/>
  </w:num>
  <w:num w:numId="3" w16cid:durableId="808212423">
    <w:abstractNumId w:val="2"/>
  </w:num>
  <w:num w:numId="4" w16cid:durableId="303118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D6"/>
    <w:rsid w:val="000479E4"/>
    <w:rsid w:val="0008450E"/>
    <w:rsid w:val="00216062"/>
    <w:rsid w:val="0025158E"/>
    <w:rsid w:val="00264E16"/>
    <w:rsid w:val="002B203A"/>
    <w:rsid w:val="002D2967"/>
    <w:rsid w:val="003043DA"/>
    <w:rsid w:val="00313242"/>
    <w:rsid w:val="00391A1F"/>
    <w:rsid w:val="00452389"/>
    <w:rsid w:val="0055393A"/>
    <w:rsid w:val="005623F2"/>
    <w:rsid w:val="005F1202"/>
    <w:rsid w:val="005F6D80"/>
    <w:rsid w:val="00614693"/>
    <w:rsid w:val="006711DE"/>
    <w:rsid w:val="0071053E"/>
    <w:rsid w:val="0071744D"/>
    <w:rsid w:val="007B6142"/>
    <w:rsid w:val="008679D6"/>
    <w:rsid w:val="008B4095"/>
    <w:rsid w:val="008C5BAF"/>
    <w:rsid w:val="009A1AD7"/>
    <w:rsid w:val="009C642D"/>
    <w:rsid w:val="009F2FD2"/>
    <w:rsid w:val="00A455D8"/>
    <w:rsid w:val="00B81620"/>
    <w:rsid w:val="00BA7871"/>
    <w:rsid w:val="00C4327B"/>
    <w:rsid w:val="00C80606"/>
    <w:rsid w:val="00CA47CF"/>
    <w:rsid w:val="00D03194"/>
    <w:rsid w:val="00D04E4E"/>
    <w:rsid w:val="00D21E71"/>
    <w:rsid w:val="00D42E66"/>
    <w:rsid w:val="00D43B05"/>
    <w:rsid w:val="00D61109"/>
    <w:rsid w:val="00E150F0"/>
    <w:rsid w:val="00E42DAA"/>
    <w:rsid w:val="00E5400D"/>
    <w:rsid w:val="00EA57ED"/>
    <w:rsid w:val="00EB1F78"/>
    <w:rsid w:val="00F155F1"/>
    <w:rsid w:val="00F42CDF"/>
    <w:rsid w:val="00F80F22"/>
    <w:rsid w:val="00F86A71"/>
    <w:rsid w:val="00FB5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C92F"/>
  <w15:chartTrackingRefBased/>
  <w15:docId w15:val="{D1646F3F-4FA8-49B6-B844-46824B60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9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9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9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9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9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9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9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9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9D6"/>
    <w:rPr>
      <w:rFonts w:eastAsiaTheme="majorEastAsia" w:cstheme="majorBidi"/>
      <w:color w:val="272727" w:themeColor="text1" w:themeTint="D8"/>
    </w:rPr>
  </w:style>
  <w:style w:type="paragraph" w:styleId="Title">
    <w:name w:val="Title"/>
    <w:basedOn w:val="Normal"/>
    <w:next w:val="Normal"/>
    <w:link w:val="TitleChar"/>
    <w:uiPriority w:val="10"/>
    <w:qFormat/>
    <w:rsid w:val="00867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9D6"/>
    <w:pPr>
      <w:spacing w:before="160"/>
      <w:jc w:val="center"/>
    </w:pPr>
    <w:rPr>
      <w:i/>
      <w:iCs/>
      <w:color w:val="404040" w:themeColor="text1" w:themeTint="BF"/>
    </w:rPr>
  </w:style>
  <w:style w:type="character" w:customStyle="1" w:styleId="QuoteChar">
    <w:name w:val="Quote Char"/>
    <w:basedOn w:val="DefaultParagraphFont"/>
    <w:link w:val="Quote"/>
    <w:uiPriority w:val="29"/>
    <w:rsid w:val="008679D6"/>
    <w:rPr>
      <w:i/>
      <w:iCs/>
      <w:color w:val="404040" w:themeColor="text1" w:themeTint="BF"/>
    </w:rPr>
  </w:style>
  <w:style w:type="paragraph" w:styleId="ListParagraph">
    <w:name w:val="List Paragraph"/>
    <w:basedOn w:val="Normal"/>
    <w:uiPriority w:val="34"/>
    <w:qFormat/>
    <w:rsid w:val="008679D6"/>
    <w:pPr>
      <w:ind w:left="720"/>
      <w:contextualSpacing/>
    </w:pPr>
  </w:style>
  <w:style w:type="character" w:styleId="IntenseEmphasis">
    <w:name w:val="Intense Emphasis"/>
    <w:basedOn w:val="DefaultParagraphFont"/>
    <w:uiPriority w:val="21"/>
    <w:qFormat/>
    <w:rsid w:val="008679D6"/>
    <w:rPr>
      <w:i/>
      <w:iCs/>
      <w:color w:val="0F4761" w:themeColor="accent1" w:themeShade="BF"/>
    </w:rPr>
  </w:style>
  <w:style w:type="paragraph" w:styleId="IntenseQuote">
    <w:name w:val="Intense Quote"/>
    <w:basedOn w:val="Normal"/>
    <w:next w:val="Normal"/>
    <w:link w:val="IntenseQuoteChar"/>
    <w:uiPriority w:val="30"/>
    <w:qFormat/>
    <w:rsid w:val="00867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9D6"/>
    <w:rPr>
      <w:i/>
      <w:iCs/>
      <w:color w:val="0F4761" w:themeColor="accent1" w:themeShade="BF"/>
    </w:rPr>
  </w:style>
  <w:style w:type="character" w:styleId="IntenseReference">
    <w:name w:val="Intense Reference"/>
    <w:basedOn w:val="DefaultParagraphFont"/>
    <w:uiPriority w:val="32"/>
    <w:qFormat/>
    <w:rsid w:val="008679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46219">
      <w:bodyDiv w:val="1"/>
      <w:marLeft w:val="0"/>
      <w:marRight w:val="0"/>
      <w:marTop w:val="0"/>
      <w:marBottom w:val="0"/>
      <w:divBdr>
        <w:top w:val="none" w:sz="0" w:space="0" w:color="auto"/>
        <w:left w:val="none" w:sz="0" w:space="0" w:color="auto"/>
        <w:bottom w:val="none" w:sz="0" w:space="0" w:color="auto"/>
        <w:right w:val="none" w:sz="0" w:space="0" w:color="auto"/>
      </w:divBdr>
    </w:div>
    <w:div w:id="1323393522">
      <w:bodyDiv w:val="1"/>
      <w:marLeft w:val="0"/>
      <w:marRight w:val="0"/>
      <w:marTop w:val="0"/>
      <w:marBottom w:val="0"/>
      <w:divBdr>
        <w:top w:val="none" w:sz="0" w:space="0" w:color="auto"/>
        <w:left w:val="none" w:sz="0" w:space="0" w:color="auto"/>
        <w:bottom w:val="none" w:sz="0" w:space="0" w:color="auto"/>
        <w:right w:val="none" w:sz="0" w:space="0" w:color="auto"/>
      </w:divBdr>
    </w:div>
    <w:div w:id="1370836613">
      <w:bodyDiv w:val="1"/>
      <w:marLeft w:val="0"/>
      <w:marRight w:val="0"/>
      <w:marTop w:val="0"/>
      <w:marBottom w:val="0"/>
      <w:divBdr>
        <w:top w:val="none" w:sz="0" w:space="0" w:color="auto"/>
        <w:left w:val="none" w:sz="0" w:space="0" w:color="auto"/>
        <w:bottom w:val="none" w:sz="0" w:space="0" w:color="auto"/>
        <w:right w:val="none" w:sz="0" w:space="0" w:color="auto"/>
      </w:divBdr>
    </w:div>
    <w:div w:id="171554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Lafferty</dc:creator>
  <cp:keywords/>
  <dc:description/>
  <cp:lastModifiedBy>Donna Lafferty</cp:lastModifiedBy>
  <cp:revision>2</cp:revision>
  <dcterms:created xsi:type="dcterms:W3CDTF">2026-01-28T11:16:00Z</dcterms:created>
  <dcterms:modified xsi:type="dcterms:W3CDTF">2026-01-28T11:16:00Z</dcterms:modified>
</cp:coreProperties>
</file>