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48F9" w14:textId="21148562"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Job Title:</w:t>
      </w:r>
      <w:r w:rsidRPr="00D653B3">
        <w:rPr>
          <w:rFonts w:ascii="Calibri" w:eastAsia="Times New Roman" w:hAnsi="Calibri" w:cs="Calibri"/>
          <w:b/>
          <w:bCs/>
          <w:color w:val="000000"/>
          <w:kern w:val="0"/>
          <w:sz w:val="22"/>
          <w:szCs w:val="22"/>
          <w:lang w:eastAsia="en-GB"/>
          <w14:ligatures w14:val="none"/>
        </w:rPr>
        <w:t xml:space="preserve">                   Home Support Worker</w:t>
      </w:r>
    </w:p>
    <w:p w14:paraId="0BFE663B" w14:textId="3EC184E8"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Location:                   </w:t>
      </w:r>
      <w:proofErr w:type="spellStart"/>
      <w:r w:rsidRPr="00D653B3">
        <w:rPr>
          <w:rFonts w:ascii="Calibri" w:hAnsi="Calibri" w:cs="Calibri"/>
          <w:b/>
          <w:bCs/>
          <w:sz w:val="22"/>
          <w:szCs w:val="22"/>
        </w:rPr>
        <w:t>Linkwood</w:t>
      </w:r>
      <w:proofErr w:type="spellEnd"/>
      <w:r w:rsidRPr="00D653B3">
        <w:rPr>
          <w:rFonts w:ascii="Calibri" w:hAnsi="Calibri" w:cs="Calibri"/>
          <w:b/>
          <w:bCs/>
          <w:sz w:val="22"/>
          <w:szCs w:val="22"/>
        </w:rPr>
        <w:t xml:space="preserve"> View, Elgin</w:t>
      </w:r>
      <w:r w:rsidRPr="00751320">
        <w:rPr>
          <w:rFonts w:ascii="Calibri" w:eastAsia="Times New Roman" w:hAnsi="Calibri" w:cs="Calibri"/>
          <w:b/>
          <w:bCs/>
          <w:color w:val="000000"/>
          <w:kern w:val="0"/>
          <w:sz w:val="22"/>
          <w:szCs w:val="22"/>
          <w:lang w:eastAsia="en-GB"/>
          <w14:ligatures w14:val="none"/>
        </w:rPr>
        <w:t>                       </w:t>
      </w:r>
    </w:p>
    <w:p w14:paraId="39A49CE2" w14:textId="2B4DD6EC"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 xml:space="preserve">Working Hours:      </w:t>
      </w:r>
      <w:r w:rsidR="003D1A92">
        <w:rPr>
          <w:rFonts w:ascii="Calibri" w:eastAsia="Times New Roman" w:hAnsi="Calibri" w:cs="Calibri"/>
          <w:b/>
          <w:bCs/>
          <w:color w:val="000000"/>
          <w:kern w:val="0"/>
          <w:sz w:val="22"/>
          <w:szCs w:val="22"/>
          <w:lang w:eastAsia="en-GB"/>
          <w14:ligatures w14:val="none"/>
        </w:rPr>
        <w:t xml:space="preserve"> </w:t>
      </w:r>
      <w:r w:rsidRPr="00D653B3">
        <w:rPr>
          <w:rFonts w:ascii="Calibri" w:hAnsi="Calibri" w:cs="Calibri"/>
          <w:b/>
          <w:bCs/>
          <w:sz w:val="22"/>
          <w:szCs w:val="22"/>
        </w:rPr>
        <w:t>25 hours per week (9 months FTC)</w:t>
      </w:r>
      <w:r w:rsidRPr="00751320">
        <w:rPr>
          <w:rFonts w:ascii="Calibri" w:eastAsia="Times New Roman" w:hAnsi="Calibri" w:cs="Calibri"/>
          <w:b/>
          <w:bCs/>
          <w:color w:val="000000"/>
          <w:kern w:val="0"/>
          <w:sz w:val="22"/>
          <w:szCs w:val="22"/>
          <w:lang w:eastAsia="en-GB"/>
          <w14:ligatures w14:val="none"/>
        </w:rPr>
        <w:t>                       </w:t>
      </w:r>
    </w:p>
    <w:p w14:paraId="7B234D75" w14:textId="383AFC59"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Remuneration:       </w:t>
      </w:r>
      <w:r w:rsidR="003D1A92">
        <w:rPr>
          <w:rFonts w:ascii="Calibri" w:eastAsia="Times New Roman" w:hAnsi="Calibri" w:cs="Calibri"/>
          <w:b/>
          <w:bCs/>
          <w:color w:val="000000"/>
          <w:kern w:val="0"/>
          <w:sz w:val="22"/>
          <w:szCs w:val="22"/>
          <w:lang w:eastAsia="en-GB"/>
          <w14:ligatures w14:val="none"/>
        </w:rPr>
        <w:t xml:space="preserve"> </w:t>
      </w:r>
      <w:r w:rsidR="0060312A" w:rsidRPr="00D653B3">
        <w:rPr>
          <w:rFonts w:ascii="Calibri" w:eastAsia="Times New Roman" w:hAnsi="Calibri" w:cs="Calibri"/>
          <w:b/>
          <w:bCs/>
          <w:color w:val="000000"/>
          <w:kern w:val="0"/>
          <w:sz w:val="22"/>
          <w:szCs w:val="22"/>
          <w:lang w:eastAsia="en-GB"/>
          <w14:ligatures w14:val="none"/>
        </w:rPr>
        <w:t>£16</w:t>
      </w:r>
      <w:r w:rsidR="006C7E53" w:rsidRPr="00D653B3">
        <w:rPr>
          <w:rFonts w:ascii="Calibri" w:eastAsia="Times New Roman" w:hAnsi="Calibri" w:cs="Calibri"/>
          <w:b/>
          <w:bCs/>
          <w:color w:val="000000"/>
          <w:kern w:val="0"/>
          <w:sz w:val="22"/>
          <w:szCs w:val="22"/>
          <w:lang w:eastAsia="en-GB"/>
          <w14:ligatures w14:val="none"/>
        </w:rPr>
        <w:t>,496 per annum</w:t>
      </w:r>
      <w:r w:rsidRPr="00751320">
        <w:rPr>
          <w:rFonts w:ascii="Calibri" w:eastAsia="Times New Roman" w:hAnsi="Calibri" w:cs="Calibri"/>
          <w:b/>
          <w:bCs/>
          <w:color w:val="000000"/>
          <w:kern w:val="0"/>
          <w:sz w:val="22"/>
          <w:szCs w:val="22"/>
          <w:lang w:eastAsia="en-GB"/>
          <w14:ligatures w14:val="none"/>
        </w:rPr>
        <w:t xml:space="preserve"> (salary during </w:t>
      </w:r>
      <w:r w:rsidR="0060312A" w:rsidRPr="00D653B3">
        <w:rPr>
          <w:rFonts w:ascii="Calibri" w:eastAsia="Times New Roman" w:hAnsi="Calibri" w:cs="Calibri"/>
          <w:b/>
          <w:bCs/>
          <w:color w:val="000000"/>
          <w:kern w:val="0"/>
          <w:sz w:val="22"/>
          <w:szCs w:val="22"/>
          <w:lang w:eastAsia="en-GB"/>
          <w14:ligatures w14:val="none"/>
        </w:rPr>
        <w:t>6-month</w:t>
      </w:r>
      <w:r w:rsidRPr="00751320">
        <w:rPr>
          <w:rFonts w:ascii="Calibri" w:eastAsia="Times New Roman" w:hAnsi="Calibri" w:cs="Calibri"/>
          <w:b/>
          <w:bCs/>
          <w:color w:val="000000"/>
          <w:kern w:val="0"/>
          <w:sz w:val="22"/>
          <w:szCs w:val="22"/>
          <w:lang w:eastAsia="en-GB"/>
          <w14:ligatures w14:val="none"/>
        </w:rPr>
        <w:t xml:space="preserve"> probation period)</w:t>
      </w:r>
    </w:p>
    <w:p w14:paraId="145F8D06" w14:textId="0A7505FE"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                                   </w:t>
      </w:r>
      <w:r w:rsidR="006C7E53" w:rsidRPr="00D653B3">
        <w:rPr>
          <w:rFonts w:ascii="Calibri" w:eastAsia="Times New Roman" w:hAnsi="Calibri" w:cs="Calibri"/>
          <w:b/>
          <w:bCs/>
          <w:color w:val="000000"/>
          <w:kern w:val="0"/>
          <w:sz w:val="22"/>
          <w:szCs w:val="22"/>
          <w:lang w:eastAsia="en-GB"/>
          <w14:ligatures w14:val="none"/>
        </w:rPr>
        <w:t xml:space="preserve"> £17,321 per annum </w:t>
      </w:r>
      <w:r w:rsidRPr="00751320">
        <w:rPr>
          <w:rFonts w:ascii="Calibri" w:eastAsia="Times New Roman" w:hAnsi="Calibri" w:cs="Calibri"/>
          <w:b/>
          <w:bCs/>
          <w:color w:val="000000"/>
          <w:kern w:val="0"/>
          <w:sz w:val="22"/>
          <w:szCs w:val="22"/>
          <w:lang w:eastAsia="en-GB"/>
          <w14:ligatures w14:val="none"/>
        </w:rPr>
        <w:t>(upon completion of successful probation)</w:t>
      </w:r>
    </w:p>
    <w:p w14:paraId="1DC2403B" w14:textId="1F87FB54" w:rsidR="00751320" w:rsidRPr="00D653B3" w:rsidRDefault="00751320" w:rsidP="00751320">
      <w:pPr>
        <w:rPr>
          <w:rFonts w:ascii="Calibri" w:hAnsi="Calibri" w:cs="Calibri"/>
          <w:b/>
          <w:bCs/>
          <w:sz w:val="22"/>
          <w:szCs w:val="22"/>
        </w:rPr>
      </w:pPr>
      <w:r w:rsidRPr="00751320">
        <w:rPr>
          <w:rFonts w:ascii="Calibri" w:eastAsia="Times New Roman" w:hAnsi="Calibri" w:cs="Calibri"/>
          <w:b/>
          <w:bCs/>
          <w:color w:val="000000"/>
          <w:kern w:val="0"/>
          <w:sz w:val="22"/>
          <w:szCs w:val="22"/>
          <w:lang w:eastAsia="en-GB"/>
          <w14:ligatures w14:val="none"/>
        </w:rPr>
        <w:t xml:space="preserve">Closing Date:          </w:t>
      </w:r>
      <w:r w:rsidR="003D1A92">
        <w:rPr>
          <w:rFonts w:ascii="Calibri" w:eastAsia="Times New Roman" w:hAnsi="Calibri" w:cs="Calibri"/>
          <w:b/>
          <w:bCs/>
          <w:color w:val="000000"/>
          <w:kern w:val="0"/>
          <w:sz w:val="22"/>
          <w:szCs w:val="22"/>
          <w:lang w:eastAsia="en-GB"/>
          <w14:ligatures w14:val="none"/>
        </w:rPr>
        <w:t xml:space="preserve"> </w:t>
      </w:r>
      <w:r w:rsidR="0060581B">
        <w:rPr>
          <w:rFonts w:ascii="Calibri" w:eastAsia="Times New Roman" w:hAnsi="Calibri" w:cs="Calibri"/>
          <w:b/>
          <w:bCs/>
          <w:color w:val="000000"/>
          <w:kern w:val="0"/>
          <w:sz w:val="22"/>
          <w:szCs w:val="22"/>
          <w:lang w:eastAsia="en-GB"/>
          <w14:ligatures w14:val="none"/>
        </w:rPr>
        <w:t xml:space="preserve"> </w:t>
      </w:r>
      <w:r w:rsidRPr="00D653B3">
        <w:rPr>
          <w:rFonts w:ascii="Calibri" w:hAnsi="Calibri" w:cs="Calibri"/>
          <w:b/>
          <w:bCs/>
          <w:sz w:val="22"/>
          <w:szCs w:val="22"/>
        </w:rPr>
        <w:t>Sunday 28</w:t>
      </w:r>
      <w:r w:rsidRPr="00D653B3">
        <w:rPr>
          <w:rFonts w:ascii="Calibri" w:hAnsi="Calibri" w:cs="Calibri"/>
          <w:b/>
          <w:bCs/>
          <w:sz w:val="22"/>
          <w:szCs w:val="22"/>
          <w:vertAlign w:val="superscript"/>
        </w:rPr>
        <w:t>th</w:t>
      </w:r>
      <w:r w:rsidRPr="00D653B3">
        <w:rPr>
          <w:rFonts w:ascii="Calibri" w:hAnsi="Calibri" w:cs="Calibri"/>
          <w:b/>
          <w:bCs/>
          <w:sz w:val="22"/>
          <w:szCs w:val="22"/>
        </w:rPr>
        <w:t xml:space="preserve"> February 2026 at 23:59pm </w:t>
      </w:r>
    </w:p>
    <w:p w14:paraId="322D3A38" w14:textId="54F71C81"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                      </w:t>
      </w:r>
    </w:p>
    <w:p w14:paraId="0C1F4E8A" w14:textId="77777777"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About Hanover</w:t>
      </w:r>
    </w:p>
    <w:p w14:paraId="2814AF98" w14:textId="77777777"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Hanover has been successfully housing and supporting people in Scotland for over 40 years. Our core purpose is to help people feel safe and secure at home so they can live full and independent lives. As a Gold Investors in People Employer, we want the best people to come and work with us.</w:t>
      </w:r>
    </w:p>
    <w:p w14:paraId="3CA11B2F" w14:textId="77777777"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About the Role</w:t>
      </w:r>
    </w:p>
    <w:p w14:paraId="0B9CA010" w14:textId="66A78BC1" w:rsidR="00751320" w:rsidRPr="00D653B3" w:rsidRDefault="00751320" w:rsidP="00751320">
      <w:pPr>
        <w:spacing w:after="150" w:line="240" w:lineRule="auto"/>
        <w:rPr>
          <w:rFonts w:ascii="Calibri" w:hAnsi="Calibri" w:cs="Calibri"/>
          <w:sz w:val="22"/>
          <w:szCs w:val="22"/>
        </w:rPr>
      </w:pPr>
      <w:r w:rsidRPr="00751320">
        <w:rPr>
          <w:rFonts w:ascii="Calibri" w:eastAsia="Times New Roman" w:hAnsi="Calibri" w:cs="Calibri"/>
          <w:color w:val="000000"/>
          <w:kern w:val="0"/>
          <w:sz w:val="22"/>
          <w:szCs w:val="22"/>
          <w:lang w:eastAsia="en-GB"/>
          <w14:ligatures w14:val="none"/>
        </w:rPr>
        <w:t xml:space="preserve">Hanover Scotland are excited to be recruiting for </w:t>
      </w:r>
      <w:r w:rsidR="00DB07E1" w:rsidRPr="00D653B3">
        <w:rPr>
          <w:rFonts w:ascii="Calibri" w:eastAsia="Times New Roman" w:hAnsi="Calibri" w:cs="Calibri"/>
          <w:color w:val="000000"/>
          <w:kern w:val="0"/>
          <w:sz w:val="22"/>
          <w:szCs w:val="22"/>
          <w:lang w:eastAsia="en-GB"/>
          <w14:ligatures w14:val="none"/>
        </w:rPr>
        <w:t>Home Support Worker</w:t>
      </w:r>
      <w:r w:rsidR="00DD13CD" w:rsidRPr="00D653B3">
        <w:rPr>
          <w:rFonts w:ascii="Calibri" w:eastAsia="Times New Roman" w:hAnsi="Calibri" w:cs="Calibri"/>
          <w:color w:val="000000"/>
          <w:kern w:val="0"/>
          <w:sz w:val="22"/>
          <w:szCs w:val="22"/>
          <w:lang w:eastAsia="en-GB"/>
          <w14:ligatures w14:val="none"/>
        </w:rPr>
        <w:t xml:space="preserve"> based at our </w:t>
      </w:r>
      <w:r w:rsidR="00DD13CD" w:rsidRPr="00D653B3">
        <w:rPr>
          <w:rFonts w:ascii="Calibri" w:hAnsi="Calibri" w:cs="Calibri"/>
          <w:sz w:val="22"/>
          <w:szCs w:val="22"/>
        </w:rPr>
        <w:t xml:space="preserve">Linkwood View Housing with Care development in Elgin. </w:t>
      </w:r>
    </w:p>
    <w:p w14:paraId="56F81044" w14:textId="77777777" w:rsidR="004F6A41" w:rsidRPr="00D653B3" w:rsidRDefault="00D60007" w:rsidP="007132A2">
      <w:pPr>
        <w:rPr>
          <w:rFonts w:ascii="Calibri" w:hAnsi="Calibri" w:cs="Calibri"/>
          <w:sz w:val="22"/>
          <w:szCs w:val="22"/>
        </w:rPr>
      </w:pPr>
      <w:r w:rsidRPr="00D653B3">
        <w:rPr>
          <w:rFonts w:ascii="Calibri" w:hAnsi="Calibri" w:cs="Calibri"/>
          <w:sz w:val="22"/>
          <w:szCs w:val="22"/>
        </w:rPr>
        <w:t>The role involves p</w:t>
      </w:r>
      <w:r w:rsidR="007132A2" w:rsidRPr="00D653B3">
        <w:rPr>
          <w:rFonts w:ascii="Calibri" w:hAnsi="Calibri" w:cs="Calibri"/>
          <w:sz w:val="22"/>
          <w:szCs w:val="22"/>
        </w:rPr>
        <w:t>rovid</w:t>
      </w:r>
      <w:r w:rsidRPr="00D653B3">
        <w:rPr>
          <w:rFonts w:ascii="Calibri" w:hAnsi="Calibri" w:cs="Calibri"/>
          <w:sz w:val="22"/>
          <w:szCs w:val="22"/>
        </w:rPr>
        <w:t>ing</w:t>
      </w:r>
      <w:r w:rsidR="007132A2" w:rsidRPr="00D653B3">
        <w:rPr>
          <w:rFonts w:ascii="Calibri" w:hAnsi="Calibri" w:cs="Calibri"/>
          <w:sz w:val="22"/>
          <w:szCs w:val="22"/>
        </w:rPr>
        <w:t xml:space="preserve"> enhanced care provision to adults living with varying needs</w:t>
      </w:r>
      <w:r w:rsidR="004F6A41" w:rsidRPr="00D653B3">
        <w:rPr>
          <w:rFonts w:ascii="Calibri" w:hAnsi="Calibri" w:cs="Calibri"/>
          <w:sz w:val="22"/>
          <w:szCs w:val="22"/>
        </w:rPr>
        <w:t xml:space="preserve"> </w:t>
      </w:r>
      <w:r w:rsidR="007132A2" w:rsidRPr="00D653B3">
        <w:rPr>
          <w:rFonts w:ascii="Calibri" w:hAnsi="Calibri" w:cs="Calibri"/>
          <w:sz w:val="22"/>
          <w:szCs w:val="22"/>
        </w:rPr>
        <w:t>includ</w:t>
      </w:r>
      <w:r w:rsidR="004F6A41" w:rsidRPr="00D653B3">
        <w:rPr>
          <w:rFonts w:ascii="Calibri" w:hAnsi="Calibri" w:cs="Calibri"/>
          <w:sz w:val="22"/>
          <w:szCs w:val="22"/>
        </w:rPr>
        <w:t>ing</w:t>
      </w:r>
      <w:r w:rsidR="007132A2" w:rsidRPr="00D653B3">
        <w:rPr>
          <w:rFonts w:ascii="Calibri" w:hAnsi="Calibri" w:cs="Calibri"/>
          <w:sz w:val="22"/>
          <w:szCs w:val="22"/>
        </w:rPr>
        <w:t xml:space="preserve"> physical disability, learning disabilities, older adults and vulnerable adults. </w:t>
      </w:r>
    </w:p>
    <w:p w14:paraId="63A37129" w14:textId="77777777" w:rsidR="007132A2" w:rsidRPr="00D653B3" w:rsidRDefault="007132A2" w:rsidP="007132A2">
      <w:pPr>
        <w:rPr>
          <w:rFonts w:ascii="Calibri" w:hAnsi="Calibri" w:cs="Calibri"/>
          <w:sz w:val="22"/>
          <w:szCs w:val="22"/>
        </w:rPr>
      </w:pPr>
      <w:r w:rsidRPr="00D653B3">
        <w:rPr>
          <w:rFonts w:ascii="Calibri" w:hAnsi="Calibri" w:cs="Calibri"/>
          <w:sz w:val="22"/>
          <w:szCs w:val="22"/>
        </w:rPr>
        <w:t>This post is a 9-month Fixed Term Contract and will involve 25 hours per week over 7 days including weekends and public holidays, so we are looking for the successful candidate to show flexibility to support the needs of the people we support.</w:t>
      </w:r>
    </w:p>
    <w:p w14:paraId="3734DF7C" w14:textId="7A2DF627" w:rsidR="007132A2" w:rsidRPr="00751320" w:rsidRDefault="007132A2" w:rsidP="00B965E0">
      <w:pPr>
        <w:rPr>
          <w:rFonts w:ascii="Calibri" w:hAnsi="Calibri" w:cs="Calibri"/>
          <w:sz w:val="22"/>
          <w:szCs w:val="22"/>
        </w:rPr>
      </w:pPr>
      <w:r w:rsidRPr="00D653B3">
        <w:rPr>
          <w:rFonts w:ascii="Calibri" w:hAnsi="Calibri" w:cs="Calibri"/>
          <w:sz w:val="22"/>
          <w:szCs w:val="22"/>
        </w:rPr>
        <w:t>You will be working as part of a team to ensure that services are delivered flexibly and in a dignified, safe and stimulating way and in full compliance with both statutory and regulatory requirements.</w:t>
      </w:r>
    </w:p>
    <w:p w14:paraId="12B52BF4" w14:textId="77777777"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About You</w:t>
      </w:r>
      <w:r w:rsidRPr="00751320">
        <w:rPr>
          <w:rFonts w:ascii="Calibri" w:eastAsia="Times New Roman" w:hAnsi="Calibri" w:cs="Calibri"/>
          <w:color w:val="000000"/>
          <w:kern w:val="0"/>
          <w:sz w:val="22"/>
          <w:szCs w:val="22"/>
          <w:lang w:eastAsia="en-GB"/>
          <w14:ligatures w14:val="none"/>
        </w:rPr>
        <w:t> </w:t>
      </w:r>
    </w:p>
    <w:p w14:paraId="50A5A523" w14:textId="77777777" w:rsidR="00751320" w:rsidRPr="00D653B3"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 xml:space="preserve">Hanover are looking for </w:t>
      </w:r>
    </w:p>
    <w:p w14:paraId="59C91ED8" w14:textId="77777777" w:rsidR="00751320" w:rsidRPr="00D653B3" w:rsidRDefault="00751320" w:rsidP="00751320">
      <w:pPr>
        <w:pStyle w:val="ListParagraph"/>
        <w:numPr>
          <w:ilvl w:val="0"/>
          <w:numId w:val="2"/>
        </w:numPr>
        <w:rPr>
          <w:rFonts w:ascii="Calibri" w:hAnsi="Calibri" w:cs="Calibri"/>
          <w:sz w:val="22"/>
          <w:szCs w:val="22"/>
        </w:rPr>
      </w:pPr>
      <w:r w:rsidRPr="00D653B3">
        <w:rPr>
          <w:rFonts w:ascii="Calibri" w:hAnsi="Calibri" w:cs="Calibri"/>
          <w:sz w:val="22"/>
          <w:szCs w:val="22"/>
        </w:rPr>
        <w:t>A genuine passion for helping people.</w:t>
      </w:r>
    </w:p>
    <w:p w14:paraId="13B12128" w14:textId="77777777" w:rsidR="00751320" w:rsidRPr="00D653B3" w:rsidRDefault="00751320" w:rsidP="00751320">
      <w:pPr>
        <w:pStyle w:val="ListParagraph"/>
        <w:numPr>
          <w:ilvl w:val="0"/>
          <w:numId w:val="2"/>
        </w:numPr>
        <w:rPr>
          <w:rFonts w:ascii="Calibri" w:hAnsi="Calibri" w:cs="Calibri"/>
          <w:sz w:val="22"/>
          <w:szCs w:val="22"/>
        </w:rPr>
      </w:pPr>
      <w:r w:rsidRPr="00D653B3">
        <w:rPr>
          <w:rFonts w:ascii="Calibri" w:hAnsi="Calibri" w:cs="Calibri"/>
          <w:sz w:val="22"/>
          <w:szCs w:val="22"/>
        </w:rPr>
        <w:t>An ability to demonstrate our values of promoting inclusion, accountability, respect, and collaboration.</w:t>
      </w:r>
    </w:p>
    <w:p w14:paraId="0D51C976" w14:textId="77777777" w:rsidR="00751320" w:rsidRPr="00D653B3" w:rsidRDefault="00751320" w:rsidP="00751320">
      <w:pPr>
        <w:pStyle w:val="ListParagraph"/>
        <w:numPr>
          <w:ilvl w:val="0"/>
          <w:numId w:val="2"/>
        </w:numPr>
        <w:rPr>
          <w:rFonts w:ascii="Calibri" w:hAnsi="Calibri" w:cs="Calibri"/>
          <w:sz w:val="22"/>
          <w:szCs w:val="22"/>
        </w:rPr>
      </w:pPr>
      <w:r w:rsidRPr="00D653B3">
        <w:rPr>
          <w:rFonts w:ascii="Calibri" w:hAnsi="Calibri" w:cs="Calibri"/>
          <w:sz w:val="22"/>
          <w:szCs w:val="22"/>
        </w:rPr>
        <w:t>An ability to work flexibly and travel between developments within the area.</w:t>
      </w:r>
    </w:p>
    <w:p w14:paraId="15AA63C0" w14:textId="77777777" w:rsidR="00751320" w:rsidRPr="00D653B3" w:rsidRDefault="00751320" w:rsidP="00751320">
      <w:pPr>
        <w:pStyle w:val="ListParagraph"/>
        <w:numPr>
          <w:ilvl w:val="0"/>
          <w:numId w:val="2"/>
        </w:numPr>
        <w:rPr>
          <w:rFonts w:ascii="Calibri" w:hAnsi="Calibri" w:cs="Calibri"/>
          <w:sz w:val="22"/>
          <w:szCs w:val="22"/>
        </w:rPr>
      </w:pPr>
      <w:r w:rsidRPr="00D653B3">
        <w:rPr>
          <w:rFonts w:ascii="Calibri" w:hAnsi="Calibri" w:cs="Calibri"/>
          <w:sz w:val="22"/>
          <w:szCs w:val="22"/>
        </w:rPr>
        <w:t>An ability to treat people with empathy and recognise the rights of choice and independence.</w:t>
      </w:r>
    </w:p>
    <w:p w14:paraId="44C172D9" w14:textId="77777777" w:rsidR="00751320" w:rsidRPr="00D653B3" w:rsidRDefault="00751320" w:rsidP="00751320">
      <w:pPr>
        <w:pStyle w:val="ListParagraph"/>
        <w:numPr>
          <w:ilvl w:val="0"/>
          <w:numId w:val="2"/>
        </w:numPr>
        <w:rPr>
          <w:rFonts w:ascii="Calibri" w:hAnsi="Calibri" w:cs="Calibri"/>
          <w:sz w:val="22"/>
          <w:szCs w:val="22"/>
        </w:rPr>
      </w:pPr>
      <w:r w:rsidRPr="00D653B3">
        <w:rPr>
          <w:rFonts w:ascii="Calibri" w:hAnsi="Calibri" w:cs="Calibri"/>
          <w:sz w:val="22"/>
          <w:szCs w:val="22"/>
        </w:rPr>
        <w:t>A basic level of digital skills and literacy.</w:t>
      </w:r>
    </w:p>
    <w:p w14:paraId="5367445B" w14:textId="6C3095D9" w:rsidR="00751320" w:rsidRPr="00D653B3" w:rsidRDefault="00751320" w:rsidP="00751320">
      <w:pPr>
        <w:pStyle w:val="ListParagraph"/>
        <w:numPr>
          <w:ilvl w:val="0"/>
          <w:numId w:val="2"/>
        </w:numPr>
        <w:rPr>
          <w:rFonts w:ascii="Calibri" w:hAnsi="Calibri" w:cs="Calibri"/>
          <w:sz w:val="22"/>
          <w:szCs w:val="22"/>
        </w:rPr>
      </w:pPr>
      <w:r w:rsidRPr="00D653B3">
        <w:rPr>
          <w:rFonts w:ascii="Calibri" w:hAnsi="Calibri" w:cs="Calibri"/>
          <w:sz w:val="22"/>
          <w:szCs w:val="22"/>
        </w:rPr>
        <w:t>An ability to complete a full and satisfactory PVG check prior to joining (you must be a member of the PVG scheme prior to starting this role with us)</w:t>
      </w:r>
    </w:p>
    <w:p w14:paraId="54AA8970" w14:textId="77777777"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What We Offer</w:t>
      </w:r>
    </w:p>
    <w:p w14:paraId="2D6765F4" w14:textId="77777777"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72BF1A6E"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Competitive salary and pension options.</w:t>
      </w:r>
    </w:p>
    <w:p w14:paraId="2865D12B"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Hybrid Working Model and Flexi-working. (where applies)</w:t>
      </w:r>
    </w:p>
    <w:p w14:paraId="651624FA"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lastRenderedPageBreak/>
        <w:t>Health and Wellbeing support networks including Mental Health First Aiders and a 24/7 GP helpline.</w:t>
      </w:r>
    </w:p>
    <w:p w14:paraId="1D957A2B"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Employee counselling service upon assessment.</w:t>
      </w:r>
    </w:p>
    <w:p w14:paraId="0A7C73F4"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Access to our Hanover Perks platform which includes high street discounts and health cash plan.</w:t>
      </w:r>
    </w:p>
    <w:p w14:paraId="6379112F"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Cycle to work scheme.</w:t>
      </w:r>
    </w:p>
    <w:p w14:paraId="36952519"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Tech Scheme.</w:t>
      </w:r>
    </w:p>
    <w:p w14:paraId="12BCEE93"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Family friendly policies.</w:t>
      </w:r>
    </w:p>
    <w:p w14:paraId="7519439B"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Payment of PVG or Disclosure (Where applies)</w:t>
      </w:r>
    </w:p>
    <w:p w14:paraId="65439914" w14:textId="77777777" w:rsidR="00751320" w:rsidRPr="00751320"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Internal Leadership Excellence programme for leadership/ manager roles</w:t>
      </w:r>
    </w:p>
    <w:p w14:paraId="6D547333" w14:textId="77777777"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b/>
          <w:bCs/>
          <w:color w:val="000000"/>
          <w:kern w:val="0"/>
          <w:sz w:val="22"/>
          <w:szCs w:val="22"/>
          <w:lang w:eastAsia="en-GB"/>
          <w14:ligatures w14:val="none"/>
        </w:rPr>
        <w:t>Recruitment Dates</w:t>
      </w:r>
    </w:p>
    <w:p w14:paraId="5BD44AAF" w14:textId="25DEFC40"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Closing date for applications</w:t>
      </w:r>
      <w:r w:rsidRPr="00D653B3">
        <w:rPr>
          <w:rFonts w:ascii="Calibri" w:eastAsia="Times New Roman" w:hAnsi="Calibri" w:cs="Calibri"/>
          <w:color w:val="000000"/>
          <w:kern w:val="0"/>
          <w:sz w:val="22"/>
          <w:szCs w:val="22"/>
          <w:lang w:eastAsia="en-GB"/>
          <w14:ligatures w14:val="none"/>
        </w:rPr>
        <w:t>:</w:t>
      </w:r>
      <w:r w:rsidRPr="00751320">
        <w:rPr>
          <w:rFonts w:ascii="Calibri" w:eastAsia="Times New Roman" w:hAnsi="Calibri" w:cs="Calibri"/>
          <w:color w:val="000000"/>
          <w:kern w:val="0"/>
          <w:sz w:val="22"/>
          <w:szCs w:val="22"/>
          <w:lang w:eastAsia="en-GB"/>
          <w14:ligatures w14:val="none"/>
        </w:rPr>
        <w:t xml:space="preserve"> </w:t>
      </w:r>
      <w:r w:rsidRPr="00D653B3">
        <w:rPr>
          <w:rFonts w:ascii="Calibri" w:hAnsi="Calibri" w:cs="Calibri"/>
          <w:sz w:val="22"/>
          <w:szCs w:val="22"/>
        </w:rPr>
        <w:t>Sunday 28</w:t>
      </w:r>
      <w:r w:rsidRPr="00D653B3">
        <w:rPr>
          <w:rFonts w:ascii="Calibri" w:hAnsi="Calibri" w:cs="Calibri"/>
          <w:sz w:val="22"/>
          <w:szCs w:val="22"/>
          <w:vertAlign w:val="superscript"/>
        </w:rPr>
        <w:t>th</w:t>
      </w:r>
      <w:r w:rsidRPr="00D653B3">
        <w:rPr>
          <w:rFonts w:ascii="Calibri" w:hAnsi="Calibri" w:cs="Calibri"/>
          <w:sz w:val="22"/>
          <w:szCs w:val="22"/>
        </w:rPr>
        <w:t xml:space="preserve"> February 2026 at 23:59pm </w:t>
      </w:r>
    </w:p>
    <w:p w14:paraId="7A420FC9" w14:textId="4AD954BC"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 xml:space="preserve">Shortlisted candidates will be invited to attend interview </w:t>
      </w:r>
      <w:r w:rsidR="003370FC">
        <w:rPr>
          <w:rFonts w:ascii="Calibri" w:eastAsia="Times New Roman" w:hAnsi="Calibri" w:cs="Calibri"/>
          <w:color w:val="000000"/>
          <w:kern w:val="0"/>
          <w:sz w:val="22"/>
          <w:szCs w:val="22"/>
          <w:lang w:eastAsia="en-GB"/>
          <w14:ligatures w14:val="none"/>
        </w:rPr>
        <w:t xml:space="preserve">on </w:t>
      </w:r>
      <w:r w:rsidR="009E2761">
        <w:rPr>
          <w:rFonts w:ascii="Calibri" w:eastAsia="Times New Roman" w:hAnsi="Calibri" w:cs="Calibri"/>
          <w:color w:val="000000"/>
          <w:kern w:val="0"/>
          <w:sz w:val="22"/>
          <w:szCs w:val="22"/>
          <w:lang w:eastAsia="en-GB"/>
          <w14:ligatures w14:val="none"/>
        </w:rPr>
        <w:t xml:space="preserve">Thursday </w:t>
      </w:r>
      <w:r w:rsidR="003370FC">
        <w:rPr>
          <w:rFonts w:ascii="Calibri" w:eastAsia="Times New Roman" w:hAnsi="Calibri" w:cs="Calibri"/>
          <w:color w:val="000000"/>
          <w:kern w:val="0"/>
          <w:sz w:val="22"/>
          <w:szCs w:val="22"/>
          <w:lang w:eastAsia="en-GB"/>
          <w14:ligatures w14:val="none"/>
        </w:rPr>
        <w:t>5</w:t>
      </w:r>
      <w:r w:rsidRPr="00D653B3">
        <w:rPr>
          <w:rFonts w:ascii="Calibri" w:eastAsia="Times New Roman" w:hAnsi="Calibri" w:cs="Calibri"/>
          <w:color w:val="000000"/>
          <w:kern w:val="0"/>
          <w:sz w:val="22"/>
          <w:szCs w:val="22"/>
          <w:vertAlign w:val="superscript"/>
          <w:lang w:eastAsia="en-GB"/>
          <w14:ligatures w14:val="none"/>
        </w:rPr>
        <w:t>th</w:t>
      </w:r>
      <w:r w:rsidRPr="00D653B3">
        <w:rPr>
          <w:rFonts w:ascii="Calibri" w:eastAsia="Times New Roman" w:hAnsi="Calibri" w:cs="Calibri"/>
          <w:color w:val="000000"/>
          <w:kern w:val="0"/>
          <w:sz w:val="22"/>
          <w:szCs w:val="22"/>
          <w:lang w:eastAsia="en-GB"/>
          <w14:ligatures w14:val="none"/>
        </w:rPr>
        <w:t xml:space="preserve"> March 2026</w:t>
      </w:r>
    </w:p>
    <w:p w14:paraId="536487A8" w14:textId="77777777"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Hanover are firmly committed to equality, diversity and inclusion for all. As an accredited Disability Confident Employer, we will interview all disabled candidates who meet the minimum requirements of the role.</w:t>
      </w:r>
    </w:p>
    <w:p w14:paraId="52B518C3" w14:textId="77777777"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Sponsorship Information - Please note sponsorship is not currently available at Hanover.</w:t>
      </w:r>
    </w:p>
    <w:p w14:paraId="0883DDCA" w14:textId="6B14415E" w:rsidR="00751320" w:rsidRPr="00751320" w:rsidRDefault="00751320" w:rsidP="00751320">
      <w:pPr>
        <w:spacing w:after="150" w:line="240" w:lineRule="auto"/>
        <w:rPr>
          <w:rFonts w:ascii="Calibri" w:eastAsia="Times New Roman" w:hAnsi="Calibri" w:cs="Calibri"/>
          <w:color w:val="000000"/>
          <w:kern w:val="0"/>
          <w:sz w:val="22"/>
          <w:szCs w:val="22"/>
          <w:lang w:eastAsia="en-GB"/>
          <w14:ligatures w14:val="none"/>
        </w:rPr>
      </w:pPr>
      <w:r w:rsidRPr="00751320">
        <w:rPr>
          <w:rFonts w:ascii="Calibri" w:eastAsia="Times New Roman" w:hAnsi="Calibri" w:cs="Calibri"/>
          <w:color w:val="000000"/>
          <w:kern w:val="0"/>
          <w:sz w:val="22"/>
          <w:szCs w:val="22"/>
          <w:lang w:eastAsia="en-GB"/>
          <w14:ligatures w14:val="none"/>
        </w:rPr>
        <w:t xml:space="preserve">We know that AI can be a useful tool, however we want your application to reflect your true self. By submitting your </w:t>
      </w:r>
      <w:r w:rsidR="00DB07E1" w:rsidRPr="00D653B3">
        <w:rPr>
          <w:rFonts w:ascii="Calibri" w:eastAsia="Times New Roman" w:hAnsi="Calibri" w:cs="Calibri"/>
          <w:color w:val="000000"/>
          <w:kern w:val="0"/>
          <w:sz w:val="22"/>
          <w:szCs w:val="22"/>
          <w:lang w:eastAsia="en-GB"/>
          <w14:ligatures w14:val="none"/>
        </w:rPr>
        <w:t>application,</w:t>
      </w:r>
      <w:r w:rsidRPr="00751320">
        <w:rPr>
          <w:rFonts w:ascii="Calibri" w:eastAsia="Times New Roman" w:hAnsi="Calibri" w:cs="Calibri"/>
          <w:color w:val="000000"/>
          <w:kern w:val="0"/>
          <w:sz w:val="22"/>
          <w:szCs w:val="22"/>
          <w:lang w:eastAsia="en-GB"/>
          <w14:ligatures w14:val="none"/>
        </w:rPr>
        <w:t xml:space="preserve"> you confirm that the information is accurate based on your knowledge, skills and experience.  </w:t>
      </w:r>
    </w:p>
    <w:p w14:paraId="4DF93B10" w14:textId="47E69F9C" w:rsidR="00D21E71" w:rsidRPr="00D653B3" w:rsidRDefault="00751320" w:rsidP="00751320">
      <w:pPr>
        <w:rPr>
          <w:rFonts w:ascii="Calibri" w:hAnsi="Calibri" w:cs="Calibri"/>
          <w:sz w:val="22"/>
          <w:szCs w:val="22"/>
        </w:rPr>
      </w:pPr>
      <w:r w:rsidRPr="00751320">
        <w:rPr>
          <w:rFonts w:ascii="Calibri" w:eastAsia="Times New Roman" w:hAnsi="Calibri" w:cs="Calibri"/>
          <w:color w:val="000000"/>
          <w:kern w:val="0"/>
          <w:sz w:val="22"/>
          <w:szCs w:val="22"/>
          <w:lang w:eastAsia="en-GB"/>
          <w14:ligatures w14:val="none"/>
        </w:rPr>
        <w:t> </w:t>
      </w:r>
    </w:p>
    <w:sectPr w:rsidR="00D21E71" w:rsidRPr="00D65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5193"/>
    <w:multiLevelType w:val="multilevel"/>
    <w:tmpl w:val="885A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7F3D72"/>
    <w:multiLevelType w:val="hybridMultilevel"/>
    <w:tmpl w:val="0B8097EE"/>
    <w:lvl w:ilvl="0" w:tplc="85CC77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415535">
    <w:abstractNumId w:val="0"/>
  </w:num>
  <w:num w:numId="2" w16cid:durableId="148577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20"/>
    <w:rsid w:val="003370FC"/>
    <w:rsid w:val="003D1A92"/>
    <w:rsid w:val="00427FDE"/>
    <w:rsid w:val="004F6A41"/>
    <w:rsid w:val="00521D32"/>
    <w:rsid w:val="0060312A"/>
    <w:rsid w:val="0060581B"/>
    <w:rsid w:val="006C7E53"/>
    <w:rsid w:val="007132A2"/>
    <w:rsid w:val="00751320"/>
    <w:rsid w:val="009E2761"/>
    <w:rsid w:val="00A069E2"/>
    <w:rsid w:val="00A87F4A"/>
    <w:rsid w:val="00B965E0"/>
    <w:rsid w:val="00D21E71"/>
    <w:rsid w:val="00D60007"/>
    <w:rsid w:val="00D61109"/>
    <w:rsid w:val="00D653B3"/>
    <w:rsid w:val="00DB07E1"/>
    <w:rsid w:val="00DD13CD"/>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5BFE"/>
  <w15:chartTrackingRefBased/>
  <w15:docId w15:val="{D9CEF9AB-952B-451C-98D0-42C70253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320"/>
    <w:rPr>
      <w:rFonts w:eastAsiaTheme="majorEastAsia" w:cstheme="majorBidi"/>
      <w:color w:val="272727" w:themeColor="text1" w:themeTint="D8"/>
    </w:rPr>
  </w:style>
  <w:style w:type="paragraph" w:styleId="Title">
    <w:name w:val="Title"/>
    <w:basedOn w:val="Normal"/>
    <w:next w:val="Normal"/>
    <w:link w:val="TitleChar"/>
    <w:uiPriority w:val="10"/>
    <w:qFormat/>
    <w:rsid w:val="00751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320"/>
    <w:pPr>
      <w:spacing w:before="160"/>
      <w:jc w:val="center"/>
    </w:pPr>
    <w:rPr>
      <w:i/>
      <w:iCs/>
      <w:color w:val="404040" w:themeColor="text1" w:themeTint="BF"/>
    </w:rPr>
  </w:style>
  <w:style w:type="character" w:customStyle="1" w:styleId="QuoteChar">
    <w:name w:val="Quote Char"/>
    <w:basedOn w:val="DefaultParagraphFont"/>
    <w:link w:val="Quote"/>
    <w:uiPriority w:val="29"/>
    <w:rsid w:val="00751320"/>
    <w:rPr>
      <w:i/>
      <w:iCs/>
      <w:color w:val="404040" w:themeColor="text1" w:themeTint="BF"/>
    </w:rPr>
  </w:style>
  <w:style w:type="paragraph" w:styleId="ListParagraph">
    <w:name w:val="List Paragraph"/>
    <w:basedOn w:val="Normal"/>
    <w:uiPriority w:val="34"/>
    <w:qFormat/>
    <w:rsid w:val="00751320"/>
    <w:pPr>
      <w:ind w:left="720"/>
      <w:contextualSpacing/>
    </w:pPr>
  </w:style>
  <w:style w:type="character" w:styleId="IntenseEmphasis">
    <w:name w:val="Intense Emphasis"/>
    <w:basedOn w:val="DefaultParagraphFont"/>
    <w:uiPriority w:val="21"/>
    <w:qFormat/>
    <w:rsid w:val="00751320"/>
    <w:rPr>
      <w:i/>
      <w:iCs/>
      <w:color w:val="0F4761" w:themeColor="accent1" w:themeShade="BF"/>
    </w:rPr>
  </w:style>
  <w:style w:type="paragraph" w:styleId="IntenseQuote">
    <w:name w:val="Intense Quote"/>
    <w:basedOn w:val="Normal"/>
    <w:next w:val="Normal"/>
    <w:link w:val="IntenseQuoteChar"/>
    <w:uiPriority w:val="30"/>
    <w:qFormat/>
    <w:rsid w:val="00751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320"/>
    <w:rPr>
      <w:i/>
      <w:iCs/>
      <w:color w:val="0F4761" w:themeColor="accent1" w:themeShade="BF"/>
    </w:rPr>
  </w:style>
  <w:style w:type="character" w:styleId="IntenseReference">
    <w:name w:val="Intense Reference"/>
    <w:basedOn w:val="DefaultParagraphFont"/>
    <w:uiPriority w:val="32"/>
    <w:qFormat/>
    <w:rsid w:val="00751320"/>
    <w:rPr>
      <w:b/>
      <w:bCs/>
      <w:smallCaps/>
      <w:color w:val="0F4761" w:themeColor="accent1" w:themeShade="BF"/>
      <w:spacing w:val="5"/>
    </w:rPr>
  </w:style>
  <w:style w:type="paragraph" w:styleId="NormalWeb">
    <w:name w:val="Normal (Web)"/>
    <w:basedOn w:val="Normal"/>
    <w:uiPriority w:val="99"/>
    <w:semiHidden/>
    <w:unhideWhenUsed/>
    <w:rsid w:val="0075132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51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16</cp:revision>
  <dcterms:created xsi:type="dcterms:W3CDTF">2026-02-11T16:22:00Z</dcterms:created>
  <dcterms:modified xsi:type="dcterms:W3CDTF">2026-02-12T16:27:00Z</dcterms:modified>
</cp:coreProperties>
</file>