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378A" w14:textId="1BDAEE60" w:rsidR="007A0E47" w:rsidRPr="0078648A" w:rsidRDefault="007A0E47" w:rsidP="007A0E47">
      <w:pPr>
        <w:rPr>
          <w:rFonts w:ascii="Arial" w:hAnsi="Arial" w:cs="Arial"/>
        </w:rPr>
      </w:pPr>
      <w:r w:rsidRPr="0078648A">
        <w:rPr>
          <w:rFonts w:ascii="Arial" w:hAnsi="Arial" w:cs="Arial"/>
        </w:rPr>
        <w:t xml:space="preserve">Job Title: Housing </w:t>
      </w:r>
      <w:r w:rsidR="00C56C17" w:rsidRPr="0078648A">
        <w:rPr>
          <w:rFonts w:ascii="Arial" w:hAnsi="Arial" w:cs="Arial"/>
        </w:rPr>
        <w:t>Officer</w:t>
      </w:r>
    </w:p>
    <w:p w14:paraId="07B74922" w14:textId="59AAA781" w:rsidR="007A0E47" w:rsidRPr="0078648A" w:rsidRDefault="007A0E47" w:rsidP="007A0E47">
      <w:pPr>
        <w:rPr>
          <w:rFonts w:ascii="Arial" w:hAnsi="Arial" w:cs="Arial"/>
        </w:rPr>
      </w:pPr>
      <w:r w:rsidRPr="0078648A">
        <w:rPr>
          <w:rFonts w:ascii="Arial" w:hAnsi="Arial" w:cs="Arial"/>
        </w:rPr>
        <w:t xml:space="preserve">Location: </w:t>
      </w:r>
      <w:r w:rsidR="00C56C17" w:rsidRPr="0078648A">
        <w:rPr>
          <w:rFonts w:ascii="Arial" w:hAnsi="Arial" w:cs="Arial"/>
        </w:rPr>
        <w:t>Lochaber</w:t>
      </w:r>
      <w:r w:rsidR="00D54427" w:rsidRPr="0078648A">
        <w:rPr>
          <w:rFonts w:ascii="Arial" w:hAnsi="Arial" w:cs="Arial"/>
        </w:rPr>
        <w:t xml:space="preserve"> &amp; Highlands</w:t>
      </w:r>
    </w:p>
    <w:p w14:paraId="1D7D3FF9" w14:textId="34D45CED" w:rsidR="007A0E47" w:rsidRPr="0078648A" w:rsidRDefault="007A0E47" w:rsidP="007A0E47">
      <w:pPr>
        <w:rPr>
          <w:rFonts w:ascii="Arial" w:hAnsi="Arial" w:cs="Arial"/>
        </w:rPr>
      </w:pPr>
      <w:r w:rsidRPr="0078648A">
        <w:rPr>
          <w:rFonts w:ascii="Arial" w:hAnsi="Arial" w:cs="Arial"/>
        </w:rPr>
        <w:t xml:space="preserve">Working Hours: </w:t>
      </w:r>
      <w:r w:rsidR="00116284" w:rsidRPr="0078648A">
        <w:rPr>
          <w:rFonts w:ascii="Arial" w:hAnsi="Arial" w:cs="Arial"/>
        </w:rPr>
        <w:t>21</w:t>
      </w:r>
      <w:r w:rsidRPr="0078648A">
        <w:rPr>
          <w:rFonts w:ascii="Arial" w:hAnsi="Arial" w:cs="Arial"/>
        </w:rPr>
        <w:t xml:space="preserve"> hours per week over 5 days</w:t>
      </w:r>
    </w:p>
    <w:p w14:paraId="690BF229" w14:textId="7B3E8A1A" w:rsidR="007A0E47" w:rsidRPr="0078648A" w:rsidRDefault="007A0E47" w:rsidP="007A0E47">
      <w:pPr>
        <w:rPr>
          <w:rFonts w:ascii="Arial" w:hAnsi="Arial" w:cs="Arial"/>
        </w:rPr>
      </w:pPr>
      <w:r w:rsidRPr="0078648A">
        <w:rPr>
          <w:rFonts w:ascii="Arial" w:hAnsi="Arial" w:cs="Arial"/>
        </w:rPr>
        <w:t>Remuneration: £</w:t>
      </w:r>
      <w:r w:rsidR="00E03B7E" w:rsidRPr="0078648A">
        <w:rPr>
          <w:rFonts w:ascii="Arial" w:hAnsi="Arial" w:cs="Arial"/>
        </w:rPr>
        <w:t>23</w:t>
      </w:r>
      <w:r w:rsidRPr="0078648A">
        <w:rPr>
          <w:rFonts w:ascii="Arial" w:hAnsi="Arial" w:cs="Arial"/>
        </w:rPr>
        <w:t>,</w:t>
      </w:r>
      <w:r w:rsidR="00E03B7E" w:rsidRPr="0078648A">
        <w:rPr>
          <w:rFonts w:ascii="Arial" w:hAnsi="Arial" w:cs="Arial"/>
        </w:rPr>
        <w:t>403</w:t>
      </w:r>
      <w:r w:rsidRPr="0078648A">
        <w:rPr>
          <w:rFonts w:ascii="Arial" w:hAnsi="Arial" w:cs="Arial"/>
        </w:rPr>
        <w:t xml:space="preserve"> per annum (salary during 6-month probation period)</w:t>
      </w:r>
    </w:p>
    <w:p w14:paraId="0A560120" w14:textId="5623FC5C" w:rsidR="007A0E47" w:rsidRPr="0078648A" w:rsidRDefault="007A0E47" w:rsidP="007A0E47">
      <w:pPr>
        <w:rPr>
          <w:rFonts w:ascii="Arial" w:hAnsi="Arial" w:cs="Arial"/>
        </w:rPr>
      </w:pPr>
      <w:r w:rsidRPr="0078648A">
        <w:rPr>
          <w:rFonts w:ascii="Arial" w:hAnsi="Arial" w:cs="Arial"/>
        </w:rPr>
        <w:t>£</w:t>
      </w:r>
      <w:r w:rsidR="00B9719A" w:rsidRPr="0078648A">
        <w:rPr>
          <w:rFonts w:ascii="Arial" w:hAnsi="Arial" w:cs="Arial"/>
        </w:rPr>
        <w:t>24</w:t>
      </w:r>
      <w:r w:rsidRPr="0078648A">
        <w:rPr>
          <w:rFonts w:ascii="Arial" w:hAnsi="Arial" w:cs="Arial"/>
        </w:rPr>
        <w:t>,</w:t>
      </w:r>
      <w:r w:rsidR="00B9719A" w:rsidRPr="0078648A">
        <w:rPr>
          <w:rFonts w:ascii="Arial" w:hAnsi="Arial" w:cs="Arial"/>
        </w:rPr>
        <w:t>297</w:t>
      </w:r>
      <w:r w:rsidRPr="0078648A">
        <w:rPr>
          <w:rFonts w:ascii="Arial" w:hAnsi="Arial" w:cs="Arial"/>
        </w:rPr>
        <w:t xml:space="preserve"> per annum (upon completion of successful probation)</w:t>
      </w:r>
    </w:p>
    <w:p w14:paraId="2075EBEA" w14:textId="24C2795D" w:rsidR="007A0E47" w:rsidRPr="0078648A" w:rsidRDefault="007A0E47" w:rsidP="007A0E47">
      <w:pPr>
        <w:rPr>
          <w:rFonts w:ascii="Arial" w:hAnsi="Arial" w:cs="Arial"/>
        </w:rPr>
      </w:pPr>
      <w:r w:rsidRPr="0078648A">
        <w:rPr>
          <w:rFonts w:ascii="Arial" w:hAnsi="Arial" w:cs="Arial"/>
        </w:rPr>
        <w:t xml:space="preserve">Closing Date: </w:t>
      </w:r>
      <w:r w:rsidR="00DA7D51" w:rsidRPr="0078648A">
        <w:rPr>
          <w:rFonts w:ascii="Arial" w:hAnsi="Arial" w:cs="Arial"/>
        </w:rPr>
        <w:t>Thursday 19</w:t>
      </w:r>
      <w:r w:rsidR="00DA7D51" w:rsidRPr="0078648A">
        <w:rPr>
          <w:rFonts w:ascii="Arial" w:hAnsi="Arial" w:cs="Arial"/>
          <w:vertAlign w:val="superscript"/>
        </w:rPr>
        <w:t>th</w:t>
      </w:r>
      <w:r w:rsidR="00DA7D51" w:rsidRPr="0078648A">
        <w:rPr>
          <w:rFonts w:ascii="Arial" w:hAnsi="Arial" w:cs="Arial"/>
        </w:rPr>
        <w:t xml:space="preserve"> March </w:t>
      </w:r>
      <w:r w:rsidRPr="0078648A">
        <w:rPr>
          <w:rFonts w:ascii="Arial" w:hAnsi="Arial" w:cs="Arial"/>
        </w:rPr>
        <w:t>2026 at 23:59pm</w:t>
      </w:r>
    </w:p>
    <w:p w14:paraId="66E827D4" w14:textId="77777777" w:rsidR="007A0E47" w:rsidRPr="0078648A" w:rsidRDefault="007A0E47" w:rsidP="007A0E47">
      <w:pPr>
        <w:rPr>
          <w:rFonts w:ascii="Arial" w:hAnsi="Arial" w:cs="Arial"/>
          <w:b/>
          <w:bCs/>
        </w:rPr>
      </w:pPr>
      <w:r w:rsidRPr="0078648A">
        <w:rPr>
          <w:rFonts w:ascii="Arial" w:hAnsi="Arial" w:cs="Arial"/>
          <w:b/>
          <w:bCs/>
        </w:rPr>
        <w:t>About Hanover</w:t>
      </w:r>
    </w:p>
    <w:p w14:paraId="734CD637" w14:textId="77777777" w:rsidR="007A0E47" w:rsidRPr="0078648A" w:rsidRDefault="007A0E47" w:rsidP="007A0E47">
      <w:pPr>
        <w:rPr>
          <w:rFonts w:ascii="Arial" w:hAnsi="Arial" w:cs="Arial"/>
        </w:rPr>
      </w:pPr>
      <w:r w:rsidRPr="0078648A">
        <w:rPr>
          <w:rFonts w:ascii="Arial" w:hAnsi="Arial" w:cs="Arial"/>
        </w:rPr>
        <w:t>Hanover has been successfully housing and supporting people in Scotland for over 40 years. Our core purpose is to help people feel safe and secure at home so they can live full and independent lives. As a Gold Investors in People Employer, we want the best people to come and work with us.</w:t>
      </w:r>
    </w:p>
    <w:p w14:paraId="57201C3C" w14:textId="77777777" w:rsidR="007B6521" w:rsidRPr="007B6521" w:rsidRDefault="007B6521" w:rsidP="007B6521">
      <w:pPr>
        <w:rPr>
          <w:rFonts w:ascii="Arial" w:hAnsi="Arial" w:cs="Arial"/>
          <w:b/>
          <w:bCs/>
        </w:rPr>
      </w:pPr>
      <w:r w:rsidRPr="007B6521">
        <w:rPr>
          <w:rFonts w:ascii="Arial" w:hAnsi="Arial" w:cs="Arial"/>
          <w:b/>
          <w:bCs/>
        </w:rPr>
        <w:t>About the Role</w:t>
      </w:r>
    </w:p>
    <w:p w14:paraId="05E7FE2C" w14:textId="77777777" w:rsidR="007B6521" w:rsidRPr="007B6521" w:rsidRDefault="007B6521" w:rsidP="007B6521">
      <w:pPr>
        <w:rPr>
          <w:rFonts w:ascii="Arial" w:hAnsi="Arial" w:cs="Arial"/>
        </w:rPr>
      </w:pPr>
      <w:r w:rsidRPr="007B6521">
        <w:rPr>
          <w:rFonts w:ascii="Arial" w:hAnsi="Arial" w:cs="Arial"/>
        </w:rPr>
        <w:t>As the Housing Officer, you will manage a group of sheltered, amenity and general needs housing developments. This will include people management responsibilities for our development-based teams and supporting the delivery of highly effective housing management and administration services.</w:t>
      </w:r>
    </w:p>
    <w:p w14:paraId="300E7F54" w14:textId="77777777" w:rsidR="007B6521" w:rsidRPr="007B6521" w:rsidRDefault="007B6521" w:rsidP="007B6521">
      <w:pPr>
        <w:rPr>
          <w:rFonts w:ascii="Arial" w:hAnsi="Arial" w:cs="Arial"/>
          <w:b/>
          <w:bCs/>
        </w:rPr>
      </w:pPr>
      <w:r w:rsidRPr="007B6521">
        <w:rPr>
          <w:rFonts w:ascii="Arial" w:hAnsi="Arial" w:cs="Arial"/>
          <w:b/>
          <w:bCs/>
        </w:rPr>
        <w:t>About You</w:t>
      </w:r>
    </w:p>
    <w:p w14:paraId="37378CD6"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 xml:space="preserve">Demonstrable experience in a similar role. </w:t>
      </w:r>
    </w:p>
    <w:p w14:paraId="6922C6FB"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Strong working knowledge of housing management as well as housing and welfare benefits legislation.</w:t>
      </w:r>
    </w:p>
    <w:p w14:paraId="763871D5"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Budgeting and finance monitoring skills.</w:t>
      </w:r>
    </w:p>
    <w:p w14:paraId="6E73F2BC"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 xml:space="preserve">Proficient digital skills including confidence in handling our core ICT systems.  </w:t>
      </w:r>
    </w:p>
    <w:p w14:paraId="713407F6"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Able to engage well and build strong rapport with our teams, tenants, and external partners.</w:t>
      </w:r>
    </w:p>
    <w:p w14:paraId="74225755"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Able to role model Hanover behaviours, values, and leadership competencies.</w:t>
      </w:r>
    </w:p>
    <w:p w14:paraId="647D5887"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 xml:space="preserve">Motivated to coach and develop high-performing teams through development visits across a wide geographical area. </w:t>
      </w:r>
    </w:p>
    <w:p w14:paraId="37BA2E9A"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 xml:space="preserve">Current UK driving license, access to car and business insurance. </w:t>
      </w:r>
    </w:p>
    <w:p w14:paraId="7C9A9193" w14:textId="77777777" w:rsidR="007B6521" w:rsidRPr="0078648A" w:rsidRDefault="007B6521" w:rsidP="007B6521">
      <w:pPr>
        <w:pStyle w:val="ListParagraph"/>
        <w:numPr>
          <w:ilvl w:val="0"/>
          <w:numId w:val="10"/>
        </w:numPr>
        <w:rPr>
          <w:rFonts w:ascii="Arial" w:hAnsi="Arial" w:cs="Arial"/>
        </w:rPr>
      </w:pPr>
      <w:r w:rsidRPr="0078648A">
        <w:rPr>
          <w:rFonts w:ascii="Arial" w:hAnsi="Arial" w:cs="Arial"/>
        </w:rPr>
        <w:t>Completion of a PVG / Disclosure prior to starting in the role</w:t>
      </w:r>
    </w:p>
    <w:p w14:paraId="20CDF169" w14:textId="04B8532E" w:rsidR="007A0E47" w:rsidRPr="0078648A" w:rsidRDefault="007A0E47" w:rsidP="009331AE">
      <w:pPr>
        <w:rPr>
          <w:rFonts w:ascii="Arial" w:hAnsi="Arial" w:cs="Arial"/>
          <w:b/>
          <w:bCs/>
        </w:rPr>
      </w:pPr>
      <w:r w:rsidRPr="0078648A">
        <w:rPr>
          <w:rFonts w:ascii="Arial" w:hAnsi="Arial" w:cs="Arial"/>
          <w:b/>
          <w:bCs/>
        </w:rPr>
        <w:t>What We Offer</w:t>
      </w:r>
    </w:p>
    <w:p w14:paraId="17B319EC" w14:textId="77777777" w:rsidR="007A0E47" w:rsidRPr="0078648A" w:rsidRDefault="007A0E47" w:rsidP="007A0E47">
      <w:pPr>
        <w:rPr>
          <w:rFonts w:ascii="Arial" w:hAnsi="Arial" w:cs="Arial"/>
        </w:rPr>
      </w:pPr>
      <w:r w:rsidRPr="0078648A">
        <w:rPr>
          <w:rFonts w:ascii="Arial" w:hAnsi="Arial" w:cs="Arial"/>
        </w:rPr>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4CF61EDE" w14:textId="545BF932" w:rsidR="007A0E47" w:rsidRPr="0078648A" w:rsidRDefault="007A0E47" w:rsidP="004C4526">
      <w:pPr>
        <w:pStyle w:val="ListParagraph"/>
        <w:numPr>
          <w:ilvl w:val="0"/>
          <w:numId w:val="6"/>
        </w:numPr>
        <w:rPr>
          <w:rFonts w:ascii="Arial" w:hAnsi="Arial" w:cs="Arial"/>
        </w:rPr>
      </w:pPr>
      <w:r w:rsidRPr="0078648A">
        <w:rPr>
          <w:rFonts w:ascii="Arial" w:hAnsi="Arial" w:cs="Arial"/>
        </w:rPr>
        <w:lastRenderedPageBreak/>
        <w:t>Competitive salary and pension options.</w:t>
      </w:r>
    </w:p>
    <w:p w14:paraId="7A24440A" w14:textId="77777777" w:rsidR="0078648A" w:rsidRPr="0078648A" w:rsidRDefault="0078648A" w:rsidP="0078648A">
      <w:pPr>
        <w:pStyle w:val="ListParagraph"/>
        <w:numPr>
          <w:ilvl w:val="0"/>
          <w:numId w:val="6"/>
        </w:numPr>
        <w:spacing w:before="240" w:after="240" w:line="240" w:lineRule="auto"/>
        <w:rPr>
          <w:rFonts w:ascii="Arial" w:eastAsia="Times New Roman" w:hAnsi="Arial" w:cs="Arial"/>
          <w:color w:val="000000"/>
          <w:kern w:val="0"/>
          <w:lang w:eastAsia="en-GB"/>
          <w14:ligatures w14:val="none"/>
        </w:rPr>
      </w:pPr>
      <w:r w:rsidRPr="0078648A">
        <w:rPr>
          <w:rFonts w:ascii="Arial" w:eastAsia="Times New Roman" w:hAnsi="Arial" w:cs="Arial"/>
          <w:color w:val="000000"/>
          <w:kern w:val="0"/>
          <w:lang w:eastAsia="en-GB"/>
          <w14:ligatures w14:val="none"/>
        </w:rPr>
        <w:t xml:space="preserve">For this post, eligibility for essential car usage allowance. </w:t>
      </w:r>
    </w:p>
    <w:p w14:paraId="190B03F7" w14:textId="48C0A9F9" w:rsidR="007A0E47" w:rsidRPr="0078648A" w:rsidRDefault="007A0E47" w:rsidP="004C4526">
      <w:pPr>
        <w:pStyle w:val="ListParagraph"/>
        <w:numPr>
          <w:ilvl w:val="0"/>
          <w:numId w:val="6"/>
        </w:numPr>
        <w:rPr>
          <w:rFonts w:ascii="Arial" w:hAnsi="Arial" w:cs="Arial"/>
        </w:rPr>
      </w:pPr>
      <w:r w:rsidRPr="0078648A">
        <w:rPr>
          <w:rFonts w:ascii="Arial" w:hAnsi="Arial" w:cs="Arial"/>
        </w:rPr>
        <w:t>Hybrid Working Model and Flexi-working (where applies)</w:t>
      </w:r>
      <w:r w:rsidR="00211975" w:rsidRPr="0078648A">
        <w:rPr>
          <w:rFonts w:ascii="Arial" w:hAnsi="Arial" w:cs="Arial"/>
        </w:rPr>
        <w:t>.</w:t>
      </w:r>
    </w:p>
    <w:p w14:paraId="56A3E1FC" w14:textId="5BF2D974" w:rsidR="007A0E47" w:rsidRPr="0078648A" w:rsidRDefault="007A0E47" w:rsidP="004C4526">
      <w:pPr>
        <w:pStyle w:val="ListParagraph"/>
        <w:numPr>
          <w:ilvl w:val="0"/>
          <w:numId w:val="6"/>
        </w:numPr>
        <w:rPr>
          <w:rFonts w:ascii="Arial" w:hAnsi="Arial" w:cs="Arial"/>
        </w:rPr>
      </w:pPr>
      <w:r w:rsidRPr="0078648A">
        <w:rPr>
          <w:rFonts w:ascii="Arial" w:hAnsi="Arial" w:cs="Arial"/>
        </w:rPr>
        <w:t>Health and Wellbeing support networks including Mental Health First Aiders and a 24/7 GP helpline.</w:t>
      </w:r>
    </w:p>
    <w:p w14:paraId="682176C8" w14:textId="140C6055" w:rsidR="007A0E47" w:rsidRPr="0078648A" w:rsidRDefault="007A0E47" w:rsidP="004C4526">
      <w:pPr>
        <w:pStyle w:val="ListParagraph"/>
        <w:numPr>
          <w:ilvl w:val="0"/>
          <w:numId w:val="6"/>
        </w:numPr>
        <w:rPr>
          <w:rFonts w:ascii="Arial" w:hAnsi="Arial" w:cs="Arial"/>
        </w:rPr>
      </w:pPr>
      <w:r w:rsidRPr="0078648A">
        <w:rPr>
          <w:rFonts w:ascii="Arial" w:hAnsi="Arial" w:cs="Arial"/>
        </w:rPr>
        <w:t>Employee counselling service upon assessment.</w:t>
      </w:r>
    </w:p>
    <w:p w14:paraId="66D6C89F" w14:textId="1ECDEA2F" w:rsidR="007A0E47" w:rsidRPr="0078648A" w:rsidRDefault="007A0E47" w:rsidP="004C4526">
      <w:pPr>
        <w:pStyle w:val="ListParagraph"/>
        <w:numPr>
          <w:ilvl w:val="0"/>
          <w:numId w:val="6"/>
        </w:numPr>
        <w:rPr>
          <w:rFonts w:ascii="Arial" w:hAnsi="Arial" w:cs="Arial"/>
        </w:rPr>
      </w:pPr>
      <w:r w:rsidRPr="0078648A">
        <w:rPr>
          <w:rFonts w:ascii="Arial" w:hAnsi="Arial" w:cs="Arial"/>
        </w:rPr>
        <w:t>Access to our Hanover Perks platform which includes high street discounts and health cash plan.</w:t>
      </w:r>
    </w:p>
    <w:p w14:paraId="58DB602A" w14:textId="09793910" w:rsidR="007A0E47" w:rsidRPr="0078648A" w:rsidRDefault="007A0E47" w:rsidP="004C4526">
      <w:pPr>
        <w:pStyle w:val="ListParagraph"/>
        <w:numPr>
          <w:ilvl w:val="0"/>
          <w:numId w:val="6"/>
        </w:numPr>
        <w:rPr>
          <w:rFonts w:ascii="Arial" w:hAnsi="Arial" w:cs="Arial"/>
        </w:rPr>
      </w:pPr>
      <w:r w:rsidRPr="0078648A">
        <w:rPr>
          <w:rFonts w:ascii="Arial" w:hAnsi="Arial" w:cs="Arial"/>
        </w:rPr>
        <w:t>Cycle to work scheme.</w:t>
      </w:r>
    </w:p>
    <w:p w14:paraId="73051461" w14:textId="754E8C0F" w:rsidR="007A0E47" w:rsidRPr="0078648A" w:rsidRDefault="007A0E47" w:rsidP="004C4526">
      <w:pPr>
        <w:pStyle w:val="ListParagraph"/>
        <w:numPr>
          <w:ilvl w:val="0"/>
          <w:numId w:val="6"/>
        </w:numPr>
        <w:rPr>
          <w:rFonts w:ascii="Arial" w:hAnsi="Arial" w:cs="Arial"/>
        </w:rPr>
      </w:pPr>
      <w:r w:rsidRPr="0078648A">
        <w:rPr>
          <w:rFonts w:ascii="Arial" w:hAnsi="Arial" w:cs="Arial"/>
        </w:rPr>
        <w:t>Tech Scheme.</w:t>
      </w:r>
    </w:p>
    <w:p w14:paraId="24EBC760" w14:textId="5595D031" w:rsidR="007A0E47" w:rsidRPr="0078648A" w:rsidRDefault="007A0E47" w:rsidP="004C4526">
      <w:pPr>
        <w:pStyle w:val="ListParagraph"/>
        <w:numPr>
          <w:ilvl w:val="0"/>
          <w:numId w:val="6"/>
        </w:numPr>
        <w:rPr>
          <w:rFonts w:ascii="Arial" w:hAnsi="Arial" w:cs="Arial"/>
        </w:rPr>
      </w:pPr>
      <w:r w:rsidRPr="0078648A">
        <w:rPr>
          <w:rFonts w:ascii="Arial" w:hAnsi="Arial" w:cs="Arial"/>
        </w:rPr>
        <w:t>Family friendly policies.</w:t>
      </w:r>
    </w:p>
    <w:p w14:paraId="044C645A" w14:textId="22459CA3" w:rsidR="007A0E47" w:rsidRPr="0078648A" w:rsidRDefault="007A0E47" w:rsidP="004C4526">
      <w:pPr>
        <w:pStyle w:val="ListParagraph"/>
        <w:numPr>
          <w:ilvl w:val="0"/>
          <w:numId w:val="6"/>
        </w:numPr>
        <w:rPr>
          <w:rFonts w:ascii="Arial" w:hAnsi="Arial" w:cs="Arial"/>
        </w:rPr>
      </w:pPr>
      <w:r w:rsidRPr="0078648A">
        <w:rPr>
          <w:rFonts w:ascii="Arial" w:hAnsi="Arial" w:cs="Arial"/>
        </w:rPr>
        <w:t>Payment of PVG or Disclosure (Where applies)</w:t>
      </w:r>
      <w:r w:rsidR="00211975" w:rsidRPr="0078648A">
        <w:rPr>
          <w:rFonts w:ascii="Arial" w:hAnsi="Arial" w:cs="Arial"/>
        </w:rPr>
        <w:t>.</w:t>
      </w:r>
    </w:p>
    <w:p w14:paraId="01B28633" w14:textId="6396D142" w:rsidR="007A0E47" w:rsidRPr="0078648A" w:rsidRDefault="007A0E47" w:rsidP="004C4526">
      <w:pPr>
        <w:pStyle w:val="ListParagraph"/>
        <w:numPr>
          <w:ilvl w:val="0"/>
          <w:numId w:val="6"/>
        </w:numPr>
        <w:rPr>
          <w:rFonts w:ascii="Arial" w:hAnsi="Arial" w:cs="Arial"/>
        </w:rPr>
      </w:pPr>
      <w:r w:rsidRPr="0078648A">
        <w:rPr>
          <w:rFonts w:ascii="Arial" w:hAnsi="Arial" w:cs="Arial"/>
        </w:rPr>
        <w:t>Internal Leadership Excellence programme for leadership/ manager roles</w:t>
      </w:r>
      <w:r w:rsidR="00211975" w:rsidRPr="0078648A">
        <w:rPr>
          <w:rFonts w:ascii="Arial" w:hAnsi="Arial" w:cs="Arial"/>
        </w:rPr>
        <w:t>.</w:t>
      </w:r>
    </w:p>
    <w:p w14:paraId="38D2FA2A" w14:textId="77777777" w:rsidR="007A0E47" w:rsidRPr="0078648A" w:rsidRDefault="007A0E47" w:rsidP="007A0E47">
      <w:pPr>
        <w:rPr>
          <w:rFonts w:ascii="Arial" w:hAnsi="Arial" w:cs="Arial"/>
          <w:b/>
          <w:bCs/>
        </w:rPr>
      </w:pPr>
      <w:r w:rsidRPr="0078648A">
        <w:rPr>
          <w:rFonts w:ascii="Arial" w:hAnsi="Arial" w:cs="Arial"/>
          <w:b/>
          <w:bCs/>
        </w:rPr>
        <w:t>Recruitment Dates</w:t>
      </w:r>
    </w:p>
    <w:p w14:paraId="10D3FA79" w14:textId="4E9D80E7" w:rsidR="007A0E47" w:rsidRPr="0078648A" w:rsidRDefault="007A0E47" w:rsidP="007A0E47">
      <w:pPr>
        <w:rPr>
          <w:rFonts w:ascii="Arial" w:hAnsi="Arial" w:cs="Arial"/>
        </w:rPr>
      </w:pPr>
      <w:r w:rsidRPr="0078648A">
        <w:rPr>
          <w:rFonts w:ascii="Arial" w:hAnsi="Arial" w:cs="Arial"/>
        </w:rPr>
        <w:t xml:space="preserve">Closing date for applications: </w:t>
      </w:r>
      <w:r w:rsidR="00780739" w:rsidRPr="0078648A">
        <w:rPr>
          <w:rFonts w:ascii="Arial" w:hAnsi="Arial" w:cs="Arial"/>
        </w:rPr>
        <w:t>Thursday 19</w:t>
      </w:r>
      <w:r w:rsidR="00780739" w:rsidRPr="0078648A">
        <w:rPr>
          <w:rFonts w:ascii="Arial" w:hAnsi="Arial" w:cs="Arial"/>
          <w:vertAlign w:val="superscript"/>
        </w:rPr>
        <w:t>th</w:t>
      </w:r>
      <w:r w:rsidR="00780739" w:rsidRPr="0078648A">
        <w:rPr>
          <w:rFonts w:ascii="Arial" w:hAnsi="Arial" w:cs="Arial"/>
        </w:rPr>
        <w:t xml:space="preserve"> March </w:t>
      </w:r>
      <w:r w:rsidRPr="0078648A">
        <w:rPr>
          <w:rFonts w:ascii="Arial" w:hAnsi="Arial" w:cs="Arial"/>
        </w:rPr>
        <w:t>2026 at 23:59pm</w:t>
      </w:r>
    </w:p>
    <w:p w14:paraId="2F3CBCF0" w14:textId="49460A61" w:rsidR="007A0E47" w:rsidRPr="0078648A" w:rsidRDefault="007A0E47" w:rsidP="007A0E47">
      <w:pPr>
        <w:rPr>
          <w:rFonts w:ascii="Arial" w:hAnsi="Arial" w:cs="Arial"/>
        </w:rPr>
      </w:pPr>
      <w:r w:rsidRPr="0078648A">
        <w:rPr>
          <w:rFonts w:ascii="Arial" w:hAnsi="Arial" w:cs="Arial"/>
        </w:rPr>
        <w:t xml:space="preserve">Shortlisted candidates will be invited to attend interview on </w:t>
      </w:r>
      <w:r w:rsidR="00D24CF3" w:rsidRPr="0078648A">
        <w:rPr>
          <w:rFonts w:ascii="Arial" w:hAnsi="Arial" w:cs="Arial"/>
        </w:rPr>
        <w:t xml:space="preserve">Tuesday </w:t>
      </w:r>
      <w:r w:rsidR="00AD7F45" w:rsidRPr="0078648A">
        <w:rPr>
          <w:rFonts w:ascii="Arial" w:hAnsi="Arial" w:cs="Arial"/>
        </w:rPr>
        <w:t>2</w:t>
      </w:r>
      <w:r w:rsidRPr="0078648A">
        <w:rPr>
          <w:rFonts w:ascii="Arial" w:hAnsi="Arial" w:cs="Arial"/>
        </w:rPr>
        <w:t>4th March 2026</w:t>
      </w:r>
    </w:p>
    <w:p w14:paraId="482919E1" w14:textId="77777777" w:rsidR="007A0E47" w:rsidRPr="0078648A" w:rsidRDefault="007A0E47" w:rsidP="007A0E47">
      <w:pPr>
        <w:rPr>
          <w:rFonts w:ascii="Arial" w:hAnsi="Arial" w:cs="Arial"/>
        </w:rPr>
      </w:pPr>
      <w:r w:rsidRPr="0078648A">
        <w:rPr>
          <w:rFonts w:ascii="Arial" w:hAnsi="Arial" w:cs="Arial"/>
        </w:rPr>
        <w:t>Hanover are firmly committed to equality, diversity and inclusion for all. As an accredited Disability Confident Employer, we will interview all disabled candidates who meet the minimum requirements of the role.</w:t>
      </w:r>
    </w:p>
    <w:p w14:paraId="6BD2ACA5" w14:textId="77777777" w:rsidR="007A0E47" w:rsidRPr="0078648A" w:rsidRDefault="007A0E47" w:rsidP="007A0E47">
      <w:pPr>
        <w:rPr>
          <w:rFonts w:ascii="Arial" w:hAnsi="Arial" w:cs="Arial"/>
        </w:rPr>
      </w:pPr>
      <w:r w:rsidRPr="0078648A">
        <w:rPr>
          <w:rFonts w:ascii="Arial" w:hAnsi="Arial" w:cs="Arial"/>
        </w:rPr>
        <w:t>Sponsorship Information - Please note sponsorship is not currently available at Hanover.</w:t>
      </w:r>
    </w:p>
    <w:p w14:paraId="0C3622F7" w14:textId="77777777" w:rsidR="007A0E47" w:rsidRPr="0078648A" w:rsidRDefault="007A0E47" w:rsidP="007A0E47">
      <w:pPr>
        <w:rPr>
          <w:rFonts w:ascii="Arial" w:hAnsi="Arial" w:cs="Arial"/>
        </w:rPr>
      </w:pPr>
      <w:r w:rsidRPr="0078648A">
        <w:rPr>
          <w:rFonts w:ascii="Arial" w:hAnsi="Arial" w:cs="Arial"/>
        </w:rPr>
        <w:t>We know that AI can be a useful tool, however we want your application to reflect your true self. By submitting your application, you confirm that the information is accurate based on your knowledge, skills and experience.</w:t>
      </w:r>
    </w:p>
    <w:p w14:paraId="20D04822" w14:textId="77777777" w:rsidR="00D21E71" w:rsidRPr="0078648A" w:rsidRDefault="00D21E71">
      <w:pPr>
        <w:rPr>
          <w:rFonts w:ascii="Arial" w:hAnsi="Arial" w:cs="Arial"/>
        </w:rPr>
      </w:pPr>
    </w:p>
    <w:sectPr w:rsidR="00D21E71" w:rsidRPr="00786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06C"/>
    <w:multiLevelType w:val="hybridMultilevel"/>
    <w:tmpl w:val="A9081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8C4FC2"/>
    <w:multiLevelType w:val="hybridMultilevel"/>
    <w:tmpl w:val="03CA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B3228"/>
    <w:multiLevelType w:val="multilevel"/>
    <w:tmpl w:val="D452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26A41"/>
    <w:multiLevelType w:val="hybridMultilevel"/>
    <w:tmpl w:val="01BCDCE6"/>
    <w:lvl w:ilvl="0" w:tplc="84EAAEE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3E6269"/>
    <w:multiLevelType w:val="multilevel"/>
    <w:tmpl w:val="9BE2A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26526"/>
    <w:multiLevelType w:val="multilevel"/>
    <w:tmpl w:val="715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76E6D"/>
    <w:multiLevelType w:val="hybridMultilevel"/>
    <w:tmpl w:val="1BECA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524470"/>
    <w:multiLevelType w:val="hybridMultilevel"/>
    <w:tmpl w:val="72FEE324"/>
    <w:lvl w:ilvl="0" w:tplc="84EAAE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22752"/>
    <w:multiLevelType w:val="hybridMultilevel"/>
    <w:tmpl w:val="39665CB6"/>
    <w:lvl w:ilvl="0" w:tplc="84EAAEE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24328C"/>
    <w:multiLevelType w:val="multilevel"/>
    <w:tmpl w:val="9442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92324F"/>
    <w:multiLevelType w:val="hybridMultilevel"/>
    <w:tmpl w:val="938CD9EA"/>
    <w:lvl w:ilvl="0" w:tplc="84EAAEE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54611177">
    <w:abstractNumId w:val="9"/>
  </w:num>
  <w:num w:numId="2" w16cid:durableId="1870869594">
    <w:abstractNumId w:val="5"/>
  </w:num>
  <w:num w:numId="3" w16cid:durableId="1644919369">
    <w:abstractNumId w:val="2"/>
  </w:num>
  <w:num w:numId="4" w16cid:durableId="999845641">
    <w:abstractNumId w:val="1"/>
  </w:num>
  <w:num w:numId="5" w16cid:durableId="59983691">
    <w:abstractNumId w:val="7"/>
  </w:num>
  <w:num w:numId="6" w16cid:durableId="1922787841">
    <w:abstractNumId w:val="10"/>
  </w:num>
  <w:num w:numId="7" w16cid:durableId="1816025510">
    <w:abstractNumId w:val="8"/>
  </w:num>
  <w:num w:numId="8" w16cid:durableId="1368868449">
    <w:abstractNumId w:val="3"/>
  </w:num>
  <w:num w:numId="9" w16cid:durableId="2073844614">
    <w:abstractNumId w:val="6"/>
  </w:num>
  <w:num w:numId="10" w16cid:durableId="1773015093">
    <w:abstractNumId w:val="0"/>
  </w:num>
  <w:num w:numId="11" w16cid:durableId="14308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47"/>
    <w:rsid w:val="000F6084"/>
    <w:rsid w:val="00116284"/>
    <w:rsid w:val="00211975"/>
    <w:rsid w:val="002F486F"/>
    <w:rsid w:val="004525DE"/>
    <w:rsid w:val="004C4526"/>
    <w:rsid w:val="006C2363"/>
    <w:rsid w:val="00724EF8"/>
    <w:rsid w:val="00746F09"/>
    <w:rsid w:val="00780739"/>
    <w:rsid w:val="0078648A"/>
    <w:rsid w:val="007A0E47"/>
    <w:rsid w:val="007A6016"/>
    <w:rsid w:val="007B6521"/>
    <w:rsid w:val="009331AE"/>
    <w:rsid w:val="009819C9"/>
    <w:rsid w:val="00A43F3B"/>
    <w:rsid w:val="00A500C9"/>
    <w:rsid w:val="00AD7F45"/>
    <w:rsid w:val="00B9719A"/>
    <w:rsid w:val="00C56C17"/>
    <w:rsid w:val="00CC14A6"/>
    <w:rsid w:val="00D21E71"/>
    <w:rsid w:val="00D24CF3"/>
    <w:rsid w:val="00D54427"/>
    <w:rsid w:val="00D61109"/>
    <w:rsid w:val="00DA546D"/>
    <w:rsid w:val="00DA7D51"/>
    <w:rsid w:val="00E03B7E"/>
    <w:rsid w:val="00E42D24"/>
    <w:rsid w:val="00E75A46"/>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4CBD"/>
  <w15:chartTrackingRefBased/>
  <w15:docId w15:val="{733A124A-7D03-4D3E-A814-12419804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E47"/>
    <w:rPr>
      <w:rFonts w:eastAsiaTheme="majorEastAsia" w:cstheme="majorBidi"/>
      <w:color w:val="272727" w:themeColor="text1" w:themeTint="D8"/>
    </w:rPr>
  </w:style>
  <w:style w:type="paragraph" w:styleId="Title">
    <w:name w:val="Title"/>
    <w:basedOn w:val="Normal"/>
    <w:next w:val="Normal"/>
    <w:link w:val="TitleChar"/>
    <w:uiPriority w:val="10"/>
    <w:qFormat/>
    <w:rsid w:val="007A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E47"/>
    <w:pPr>
      <w:spacing w:before="160"/>
      <w:jc w:val="center"/>
    </w:pPr>
    <w:rPr>
      <w:i/>
      <w:iCs/>
      <w:color w:val="404040" w:themeColor="text1" w:themeTint="BF"/>
    </w:rPr>
  </w:style>
  <w:style w:type="character" w:customStyle="1" w:styleId="QuoteChar">
    <w:name w:val="Quote Char"/>
    <w:basedOn w:val="DefaultParagraphFont"/>
    <w:link w:val="Quote"/>
    <w:uiPriority w:val="29"/>
    <w:rsid w:val="007A0E47"/>
    <w:rPr>
      <w:i/>
      <w:iCs/>
      <w:color w:val="404040" w:themeColor="text1" w:themeTint="BF"/>
    </w:rPr>
  </w:style>
  <w:style w:type="paragraph" w:styleId="ListParagraph">
    <w:name w:val="List Paragraph"/>
    <w:basedOn w:val="Normal"/>
    <w:uiPriority w:val="34"/>
    <w:qFormat/>
    <w:rsid w:val="007A0E47"/>
    <w:pPr>
      <w:ind w:left="720"/>
      <w:contextualSpacing/>
    </w:pPr>
  </w:style>
  <w:style w:type="character" w:styleId="IntenseEmphasis">
    <w:name w:val="Intense Emphasis"/>
    <w:basedOn w:val="DefaultParagraphFont"/>
    <w:uiPriority w:val="21"/>
    <w:qFormat/>
    <w:rsid w:val="007A0E47"/>
    <w:rPr>
      <w:i/>
      <w:iCs/>
      <w:color w:val="0F4761" w:themeColor="accent1" w:themeShade="BF"/>
    </w:rPr>
  </w:style>
  <w:style w:type="paragraph" w:styleId="IntenseQuote">
    <w:name w:val="Intense Quote"/>
    <w:basedOn w:val="Normal"/>
    <w:next w:val="Normal"/>
    <w:link w:val="IntenseQuoteChar"/>
    <w:uiPriority w:val="30"/>
    <w:qFormat/>
    <w:rsid w:val="007A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E47"/>
    <w:rPr>
      <w:i/>
      <w:iCs/>
      <w:color w:val="0F4761" w:themeColor="accent1" w:themeShade="BF"/>
    </w:rPr>
  </w:style>
  <w:style w:type="character" w:styleId="IntenseReference">
    <w:name w:val="Intense Reference"/>
    <w:basedOn w:val="DefaultParagraphFont"/>
    <w:uiPriority w:val="32"/>
    <w:qFormat/>
    <w:rsid w:val="007A0E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454">
      <w:bodyDiv w:val="1"/>
      <w:marLeft w:val="0"/>
      <w:marRight w:val="0"/>
      <w:marTop w:val="0"/>
      <w:marBottom w:val="0"/>
      <w:divBdr>
        <w:top w:val="none" w:sz="0" w:space="0" w:color="auto"/>
        <w:left w:val="none" w:sz="0" w:space="0" w:color="auto"/>
        <w:bottom w:val="none" w:sz="0" w:space="0" w:color="auto"/>
        <w:right w:val="none" w:sz="0" w:space="0" w:color="auto"/>
      </w:divBdr>
    </w:div>
    <w:div w:id="97797879">
      <w:bodyDiv w:val="1"/>
      <w:marLeft w:val="0"/>
      <w:marRight w:val="0"/>
      <w:marTop w:val="0"/>
      <w:marBottom w:val="0"/>
      <w:divBdr>
        <w:top w:val="none" w:sz="0" w:space="0" w:color="auto"/>
        <w:left w:val="none" w:sz="0" w:space="0" w:color="auto"/>
        <w:bottom w:val="none" w:sz="0" w:space="0" w:color="auto"/>
        <w:right w:val="none" w:sz="0" w:space="0" w:color="auto"/>
      </w:divBdr>
    </w:div>
    <w:div w:id="120880860">
      <w:bodyDiv w:val="1"/>
      <w:marLeft w:val="0"/>
      <w:marRight w:val="0"/>
      <w:marTop w:val="0"/>
      <w:marBottom w:val="0"/>
      <w:divBdr>
        <w:top w:val="none" w:sz="0" w:space="0" w:color="auto"/>
        <w:left w:val="none" w:sz="0" w:space="0" w:color="auto"/>
        <w:bottom w:val="none" w:sz="0" w:space="0" w:color="auto"/>
        <w:right w:val="none" w:sz="0" w:space="0" w:color="auto"/>
      </w:divBdr>
    </w:div>
    <w:div w:id="174730622">
      <w:bodyDiv w:val="1"/>
      <w:marLeft w:val="0"/>
      <w:marRight w:val="0"/>
      <w:marTop w:val="0"/>
      <w:marBottom w:val="0"/>
      <w:divBdr>
        <w:top w:val="none" w:sz="0" w:space="0" w:color="auto"/>
        <w:left w:val="none" w:sz="0" w:space="0" w:color="auto"/>
        <w:bottom w:val="none" w:sz="0" w:space="0" w:color="auto"/>
        <w:right w:val="none" w:sz="0" w:space="0" w:color="auto"/>
      </w:divBdr>
    </w:div>
    <w:div w:id="266428920">
      <w:bodyDiv w:val="1"/>
      <w:marLeft w:val="0"/>
      <w:marRight w:val="0"/>
      <w:marTop w:val="0"/>
      <w:marBottom w:val="0"/>
      <w:divBdr>
        <w:top w:val="none" w:sz="0" w:space="0" w:color="auto"/>
        <w:left w:val="none" w:sz="0" w:space="0" w:color="auto"/>
        <w:bottom w:val="none" w:sz="0" w:space="0" w:color="auto"/>
        <w:right w:val="none" w:sz="0" w:space="0" w:color="auto"/>
      </w:divBdr>
    </w:div>
    <w:div w:id="336159015">
      <w:bodyDiv w:val="1"/>
      <w:marLeft w:val="0"/>
      <w:marRight w:val="0"/>
      <w:marTop w:val="0"/>
      <w:marBottom w:val="0"/>
      <w:divBdr>
        <w:top w:val="none" w:sz="0" w:space="0" w:color="auto"/>
        <w:left w:val="none" w:sz="0" w:space="0" w:color="auto"/>
        <w:bottom w:val="none" w:sz="0" w:space="0" w:color="auto"/>
        <w:right w:val="none" w:sz="0" w:space="0" w:color="auto"/>
      </w:divBdr>
    </w:div>
    <w:div w:id="735199869">
      <w:bodyDiv w:val="1"/>
      <w:marLeft w:val="0"/>
      <w:marRight w:val="0"/>
      <w:marTop w:val="0"/>
      <w:marBottom w:val="0"/>
      <w:divBdr>
        <w:top w:val="none" w:sz="0" w:space="0" w:color="auto"/>
        <w:left w:val="none" w:sz="0" w:space="0" w:color="auto"/>
        <w:bottom w:val="none" w:sz="0" w:space="0" w:color="auto"/>
        <w:right w:val="none" w:sz="0" w:space="0" w:color="auto"/>
      </w:divBdr>
    </w:div>
    <w:div w:id="1159737665">
      <w:bodyDiv w:val="1"/>
      <w:marLeft w:val="0"/>
      <w:marRight w:val="0"/>
      <w:marTop w:val="0"/>
      <w:marBottom w:val="0"/>
      <w:divBdr>
        <w:top w:val="none" w:sz="0" w:space="0" w:color="auto"/>
        <w:left w:val="none" w:sz="0" w:space="0" w:color="auto"/>
        <w:bottom w:val="none" w:sz="0" w:space="0" w:color="auto"/>
        <w:right w:val="none" w:sz="0" w:space="0" w:color="auto"/>
      </w:divBdr>
    </w:div>
    <w:div w:id="20561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2</cp:revision>
  <dcterms:created xsi:type="dcterms:W3CDTF">2026-02-17T16:29:00Z</dcterms:created>
  <dcterms:modified xsi:type="dcterms:W3CDTF">2026-02-17T16:29:00Z</dcterms:modified>
</cp:coreProperties>
</file>